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3C2" w:rsidRPr="005652D4" w:rsidRDefault="000D13C2" w:rsidP="00396933">
      <w:pPr>
        <w:spacing w:after="120" w:line="276" w:lineRule="auto"/>
        <w:jc w:val="both"/>
        <w:rPr>
          <w:rFonts w:ascii="Sylfaen" w:hAnsi="Sylfaen"/>
          <w:b/>
          <w:sz w:val="24"/>
          <w:lang w:val="ka-GE"/>
        </w:rPr>
      </w:pPr>
      <w:r w:rsidRPr="005652D4">
        <w:rPr>
          <w:rFonts w:ascii="Sylfaen" w:hAnsi="Sylfaen"/>
          <w:b/>
          <w:sz w:val="24"/>
          <w:lang w:val="ka-GE"/>
        </w:rPr>
        <w:t>საერთაშორისო დაცვის მქონე პირთა წვდომა სახელმწიფო სერვისებსა და პროგრამებზე</w:t>
      </w:r>
    </w:p>
    <w:p w:rsidR="00725353" w:rsidRPr="00725353" w:rsidRDefault="00917C72" w:rsidP="00396933">
      <w:pPr>
        <w:pStyle w:val="ListParagraph"/>
        <w:numPr>
          <w:ilvl w:val="0"/>
          <w:numId w:val="6"/>
        </w:numPr>
        <w:spacing w:after="120" w:line="276" w:lineRule="auto"/>
        <w:ind w:left="284" w:hanging="426"/>
        <w:jc w:val="both"/>
        <w:rPr>
          <w:rFonts w:ascii="Sylfaen" w:hAnsi="Sylfaen"/>
          <w:b/>
          <w:lang w:val="ka-GE"/>
        </w:rPr>
      </w:pPr>
      <w:r w:rsidRPr="003A2E83">
        <w:rPr>
          <w:rFonts w:ascii="Sylfaen" w:hAnsi="Sylfaen" w:cs="Sylfaen"/>
          <w:b/>
          <w:lang w:val="ka-GE"/>
        </w:rPr>
        <w:t>განათლება</w:t>
      </w:r>
    </w:p>
    <w:p w:rsidR="00290C65" w:rsidRPr="00725353" w:rsidRDefault="00290C65" w:rsidP="00396933">
      <w:pPr>
        <w:pStyle w:val="ListParagraph"/>
        <w:numPr>
          <w:ilvl w:val="1"/>
          <w:numId w:val="6"/>
        </w:numPr>
        <w:spacing w:after="120" w:line="276" w:lineRule="auto"/>
        <w:ind w:left="544" w:hanging="374"/>
        <w:jc w:val="both"/>
        <w:rPr>
          <w:rFonts w:ascii="Sylfaen" w:hAnsi="Sylfaen"/>
          <w:b/>
          <w:lang w:val="ka-GE"/>
        </w:rPr>
      </w:pPr>
      <w:r w:rsidRPr="00725353">
        <w:rPr>
          <w:rFonts w:ascii="Sylfaen" w:hAnsi="Sylfaen" w:cs="Sylfaen"/>
          <w:b/>
          <w:lang w:val="ka-GE"/>
        </w:rPr>
        <w:t xml:space="preserve">ქართული </w:t>
      </w:r>
      <w:r w:rsidR="00584453" w:rsidRPr="00725353">
        <w:rPr>
          <w:rFonts w:ascii="Sylfaen" w:hAnsi="Sylfaen" w:cs="Sylfaen"/>
          <w:b/>
          <w:lang w:val="ka-GE"/>
        </w:rPr>
        <w:t>ენის</w:t>
      </w:r>
      <w:r w:rsidR="00584453" w:rsidRPr="00725353">
        <w:rPr>
          <w:rFonts w:ascii="Sylfaen" w:hAnsi="Sylfaen"/>
          <w:b/>
          <w:lang w:val="ka-GE"/>
        </w:rPr>
        <w:t xml:space="preserve"> </w:t>
      </w:r>
      <w:r w:rsidRPr="00725353">
        <w:rPr>
          <w:rFonts w:ascii="Sylfaen" w:hAnsi="Sylfaen"/>
          <w:b/>
          <w:lang w:val="ka-GE"/>
        </w:rPr>
        <w:t>შემსწავლელი პროგრამა სასკოლო</w:t>
      </w:r>
      <w:r w:rsidR="000D13C2" w:rsidRPr="00725353">
        <w:rPr>
          <w:rFonts w:ascii="Sylfaen" w:hAnsi="Sylfaen"/>
          <w:b/>
          <w:lang w:val="ka-GE"/>
        </w:rPr>
        <w:t xml:space="preserve"> ასაკის </w:t>
      </w:r>
      <w:r w:rsidRPr="00725353">
        <w:rPr>
          <w:rFonts w:ascii="Sylfaen" w:hAnsi="Sylfaen"/>
          <w:b/>
          <w:lang w:val="ka-GE"/>
        </w:rPr>
        <w:t>ლტოლვილი და ჰუმანიტარული სტატუსის მქონე ბავშვებისათვის</w:t>
      </w:r>
    </w:p>
    <w:p w:rsidR="00290C65" w:rsidRPr="003A2E83" w:rsidRDefault="00290C65" w:rsidP="00396933">
      <w:pPr>
        <w:pStyle w:val="ListParagraph"/>
        <w:numPr>
          <w:ilvl w:val="1"/>
          <w:numId w:val="3"/>
        </w:numPr>
        <w:spacing w:after="120" w:line="276" w:lineRule="auto"/>
        <w:ind w:left="924" w:hanging="357"/>
        <w:jc w:val="both"/>
        <w:rPr>
          <w:rFonts w:ascii="Sylfaen" w:hAnsi="Sylfaen"/>
          <w:lang w:val="ka-GE"/>
        </w:rPr>
      </w:pPr>
      <w:r w:rsidRPr="003A2E83">
        <w:rPr>
          <w:rFonts w:ascii="Sylfaen" w:hAnsi="Sylfaen"/>
          <w:lang w:val="ka-GE"/>
        </w:rPr>
        <w:t>ზოგადი ინფორმაცია პროგრამის შესახებ და რეგისტრაციისთვის საჭირო მოთხოვნები</w:t>
      </w:r>
      <w:r w:rsidR="001B7083" w:rsidRPr="003A2E83">
        <w:rPr>
          <w:rFonts w:ascii="Sylfaen" w:hAnsi="Sylfaen"/>
        </w:rPr>
        <w:t>;</w:t>
      </w:r>
    </w:p>
    <w:p w:rsidR="00290C65" w:rsidRPr="003A2E83" w:rsidRDefault="00F77F2D" w:rsidP="00396933">
      <w:pPr>
        <w:pStyle w:val="ListParagraph"/>
        <w:numPr>
          <w:ilvl w:val="1"/>
          <w:numId w:val="3"/>
        </w:numPr>
        <w:spacing w:after="120" w:line="276" w:lineRule="auto"/>
        <w:ind w:left="924" w:hanging="357"/>
        <w:jc w:val="both"/>
        <w:rPr>
          <w:rFonts w:ascii="Sylfaen" w:hAnsi="Sylfaen"/>
          <w:lang w:val="ka-GE"/>
        </w:rPr>
      </w:pPr>
      <w:r w:rsidRPr="003A2E83">
        <w:rPr>
          <w:rFonts w:ascii="Sylfaen" w:hAnsi="Sylfaen"/>
          <w:lang w:val="ka-GE"/>
        </w:rPr>
        <w:t>სტატისტიკური ანალიზი ჩარიცხულთა</w:t>
      </w:r>
      <w:r w:rsidR="003566EE" w:rsidRPr="003A2E83">
        <w:rPr>
          <w:rFonts w:ascii="Sylfaen" w:hAnsi="Sylfaen"/>
          <w:lang w:val="ka-GE"/>
        </w:rPr>
        <w:t>/</w:t>
      </w:r>
      <w:r w:rsidRPr="003A2E83">
        <w:rPr>
          <w:rFonts w:ascii="Sylfaen" w:hAnsi="Sylfaen"/>
          <w:lang w:val="ka-GE"/>
        </w:rPr>
        <w:t xml:space="preserve"> </w:t>
      </w:r>
      <w:r w:rsidR="003566EE" w:rsidRPr="003A2E83">
        <w:rPr>
          <w:rFonts w:ascii="Sylfaen" w:hAnsi="Sylfaen"/>
          <w:lang w:val="ka-GE"/>
        </w:rPr>
        <w:t>კურსდამთავრებულთა</w:t>
      </w:r>
      <w:r w:rsidR="007236F0" w:rsidRPr="003A2E83">
        <w:rPr>
          <w:rFonts w:ascii="Sylfaen" w:hAnsi="Sylfaen"/>
          <w:lang w:val="ka-GE"/>
        </w:rPr>
        <w:t xml:space="preserve"> </w:t>
      </w:r>
      <w:r w:rsidR="003566EE" w:rsidRPr="003A2E83">
        <w:rPr>
          <w:rFonts w:ascii="Sylfaen" w:hAnsi="Sylfaen"/>
          <w:lang w:val="ka-GE"/>
        </w:rPr>
        <w:t>შესახებ;</w:t>
      </w:r>
    </w:p>
    <w:p w:rsidR="003566EE" w:rsidRPr="003A2E83" w:rsidRDefault="003566EE" w:rsidP="00396933">
      <w:pPr>
        <w:pStyle w:val="ListParagraph"/>
        <w:numPr>
          <w:ilvl w:val="1"/>
          <w:numId w:val="3"/>
        </w:numPr>
        <w:spacing w:after="120" w:line="276" w:lineRule="auto"/>
        <w:ind w:left="924" w:hanging="357"/>
        <w:jc w:val="both"/>
        <w:rPr>
          <w:rFonts w:ascii="Sylfaen" w:hAnsi="Sylfaen"/>
          <w:lang w:val="ka-GE"/>
        </w:rPr>
      </w:pPr>
      <w:r w:rsidRPr="003A2E83">
        <w:rPr>
          <w:rFonts w:ascii="Sylfaen" w:hAnsi="Sylfaen"/>
          <w:lang w:val="ka-GE"/>
        </w:rPr>
        <w:t xml:space="preserve">კურსის გავლის შემდგომ </w:t>
      </w:r>
      <w:r w:rsidR="007236F0" w:rsidRPr="003A2E83">
        <w:rPr>
          <w:rFonts w:ascii="Sylfaen" w:hAnsi="Sylfaen"/>
          <w:lang w:val="ka-GE"/>
        </w:rPr>
        <w:t>სკოლაში ჩარიცხულთა და მათი აქტივობის შესახებ ინფორმაცია/სტატისტიკა;</w:t>
      </w:r>
    </w:p>
    <w:p w:rsidR="001B7083" w:rsidRDefault="001B7083" w:rsidP="00396933">
      <w:pPr>
        <w:spacing w:after="120" w:line="276" w:lineRule="auto"/>
        <w:jc w:val="both"/>
        <w:rPr>
          <w:rFonts w:ascii="Sylfaen" w:hAnsi="Sylfaen"/>
          <w:i/>
          <w:lang w:val="ka-GE"/>
        </w:rPr>
      </w:pPr>
      <w:r w:rsidRPr="003A2E83">
        <w:rPr>
          <w:rFonts w:ascii="Sylfaen" w:hAnsi="Sylfaen"/>
          <w:b/>
          <w:i/>
          <w:lang w:val="ka-GE"/>
        </w:rPr>
        <w:t>საქართველოს განათლებისა და მეცნიერების სამინისტრო</w:t>
      </w:r>
      <w:r w:rsidR="005652D4">
        <w:rPr>
          <w:rFonts w:ascii="Sylfaen" w:hAnsi="Sylfaen"/>
          <w:b/>
          <w:i/>
          <w:lang w:val="ka-GE"/>
        </w:rPr>
        <w:t xml:space="preserve"> </w:t>
      </w:r>
      <w:r w:rsidR="005652D4" w:rsidRPr="005652D4">
        <w:rPr>
          <w:rFonts w:ascii="Sylfaen" w:hAnsi="Sylfaen"/>
          <w:i/>
          <w:lang w:val="ka-GE"/>
        </w:rPr>
        <w:t>(საჭიროა ინფორმაციის მომზადება)</w:t>
      </w:r>
    </w:p>
    <w:p w:rsidR="008A4688" w:rsidRDefault="008A4688" w:rsidP="00396933">
      <w:pPr>
        <w:spacing w:after="120" w:line="276" w:lineRule="auto"/>
        <w:jc w:val="both"/>
        <w:rPr>
          <w:rFonts w:ascii="Sylfaen" w:hAnsi="Sylfaen"/>
          <w:i/>
          <w:lang w:val="ka-GE"/>
        </w:rPr>
      </w:pPr>
    </w:p>
    <w:p w:rsidR="00396933" w:rsidRPr="008A4688" w:rsidRDefault="008A4688" w:rsidP="008A4688">
      <w:pPr>
        <w:pStyle w:val="ListParagraph"/>
        <w:numPr>
          <w:ilvl w:val="1"/>
          <w:numId w:val="6"/>
        </w:numPr>
        <w:spacing w:after="120" w:line="276" w:lineRule="auto"/>
        <w:jc w:val="both"/>
        <w:rPr>
          <w:rFonts w:ascii="Sylfaen" w:hAnsi="Sylfaen"/>
          <w:b/>
          <w:lang w:val="ka-GE"/>
        </w:rPr>
      </w:pPr>
      <w:r w:rsidRPr="008A4688">
        <w:rPr>
          <w:rFonts w:ascii="Sylfaen" w:hAnsi="Sylfaen"/>
          <w:b/>
          <w:lang w:val="ka-GE"/>
        </w:rPr>
        <w:t xml:space="preserve"> საერთაშორისო დაცვის მქონე პირთა საკითხებთან დაკავშირებით მასწავლებელთა გადამზადება </w:t>
      </w:r>
    </w:p>
    <w:p w:rsidR="008A4688" w:rsidRDefault="008A4688" w:rsidP="008A4688">
      <w:pPr>
        <w:spacing w:after="120" w:line="276" w:lineRule="auto"/>
        <w:jc w:val="both"/>
        <w:rPr>
          <w:rFonts w:ascii="Sylfaen" w:hAnsi="Sylfaen"/>
          <w:lang w:val="ka-GE"/>
        </w:rPr>
      </w:pPr>
      <w:r w:rsidRPr="008A4688">
        <w:rPr>
          <w:rFonts w:ascii="Sylfaen" w:hAnsi="Sylfaen"/>
          <w:lang w:val="ka-GE"/>
        </w:rPr>
        <w:t>შემუშავებული მოდულის პრეზენტაცია და დაგეგმილი აქტივობების შესახებ ინფორმაციის გაზიარება</w:t>
      </w:r>
    </w:p>
    <w:p w:rsidR="008A4688" w:rsidRDefault="008A4688" w:rsidP="008A4688">
      <w:pPr>
        <w:spacing w:after="120" w:line="276" w:lineRule="auto"/>
        <w:jc w:val="both"/>
        <w:rPr>
          <w:rFonts w:ascii="Sylfaen" w:hAnsi="Sylfaen"/>
          <w:i/>
          <w:lang w:val="ka-GE"/>
        </w:rPr>
      </w:pPr>
      <w:r w:rsidRPr="008A4688">
        <w:rPr>
          <w:rFonts w:ascii="Sylfaen" w:hAnsi="Sylfaen"/>
          <w:b/>
          <w:i/>
          <w:lang w:val="ka-GE"/>
        </w:rPr>
        <w:t>სსიპ განათლების ხარისხის განვითარების ეროვნული ცენტრი</w:t>
      </w:r>
      <w:r>
        <w:rPr>
          <w:rFonts w:ascii="Sylfaen" w:hAnsi="Sylfaen"/>
          <w:lang w:val="ka-GE"/>
        </w:rPr>
        <w:t xml:space="preserve"> </w:t>
      </w:r>
      <w:r w:rsidRPr="005652D4">
        <w:rPr>
          <w:rFonts w:ascii="Sylfaen" w:hAnsi="Sylfaen"/>
          <w:i/>
          <w:lang w:val="ka-GE"/>
        </w:rPr>
        <w:t>(საჭიროა ინფორმაციის მომზადება)</w:t>
      </w:r>
    </w:p>
    <w:p w:rsidR="008A4688" w:rsidRPr="008A4688" w:rsidRDefault="008A4688" w:rsidP="008A4688">
      <w:pPr>
        <w:spacing w:after="120" w:line="276" w:lineRule="auto"/>
        <w:jc w:val="both"/>
        <w:rPr>
          <w:rFonts w:ascii="Sylfaen" w:hAnsi="Sylfaen"/>
          <w:lang w:val="ka-GE"/>
        </w:rPr>
      </w:pPr>
    </w:p>
    <w:p w:rsidR="007E5319" w:rsidRPr="007E5319" w:rsidRDefault="004C51BF" w:rsidP="00396933">
      <w:pPr>
        <w:pStyle w:val="ListParagraph"/>
        <w:numPr>
          <w:ilvl w:val="1"/>
          <w:numId w:val="6"/>
        </w:numPr>
        <w:spacing w:after="12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7E5319">
        <w:rPr>
          <w:rFonts w:ascii="Sylfaen" w:hAnsi="Sylfaen" w:cs="Sylfaen"/>
          <w:b/>
          <w:sz w:val="24"/>
          <w:szCs w:val="24"/>
          <w:lang w:val="ka-GE"/>
        </w:rPr>
        <w:t>სკოლამდელი</w:t>
      </w:r>
      <w:r w:rsidRPr="007E5319">
        <w:rPr>
          <w:rFonts w:ascii="Sylfaen" w:hAnsi="Sylfaen"/>
          <w:b/>
          <w:sz w:val="24"/>
          <w:szCs w:val="24"/>
          <w:lang w:val="ka-GE"/>
        </w:rPr>
        <w:t xml:space="preserve"> განათლების (საბავშვო ბაღები) ხელმისაწვდომობა</w:t>
      </w:r>
    </w:p>
    <w:p w:rsidR="00144DA1" w:rsidRPr="007E5319" w:rsidRDefault="00144DA1" w:rsidP="00396933">
      <w:pPr>
        <w:spacing w:after="120" w:line="276" w:lineRule="auto"/>
        <w:ind w:left="360"/>
        <w:jc w:val="both"/>
        <w:rPr>
          <w:rFonts w:ascii="Sylfaen" w:hAnsi="Sylfaen"/>
          <w:lang w:val="ka-GE"/>
        </w:rPr>
      </w:pPr>
      <w:r w:rsidRPr="007E5319">
        <w:rPr>
          <w:rFonts w:ascii="Sylfaen" w:hAnsi="Sylfaen" w:cs="Sylfaen"/>
          <w:lang w:val="ka-GE"/>
        </w:rPr>
        <w:t>ჩარიცხული</w:t>
      </w:r>
      <w:r w:rsidR="004C51BF" w:rsidRPr="007E5319">
        <w:rPr>
          <w:rFonts w:ascii="Sylfaen" w:hAnsi="Sylfaen"/>
          <w:lang w:val="ka-GE"/>
        </w:rPr>
        <w:t xml:space="preserve"> საეთაშორისო დაცვის მქონე სკოლამდელი ასაკის ბავშვ</w:t>
      </w:r>
      <w:r w:rsidRPr="007E5319">
        <w:rPr>
          <w:rFonts w:ascii="Sylfaen" w:hAnsi="Sylfaen"/>
          <w:lang w:val="ka-GE"/>
        </w:rPr>
        <w:t>ების</w:t>
      </w:r>
      <w:r w:rsidR="004C51BF" w:rsidRPr="007E5319">
        <w:rPr>
          <w:rFonts w:ascii="Sylfaen" w:hAnsi="Sylfaen"/>
          <w:lang w:val="ka-GE"/>
        </w:rPr>
        <w:t xml:space="preserve"> მონაცემები </w:t>
      </w:r>
    </w:p>
    <w:p w:rsidR="007C2EC2" w:rsidRPr="003A2E83" w:rsidRDefault="00144DA1" w:rsidP="00396933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Sylfaen" w:hAnsi="Sylfaen"/>
          <w:lang w:val="ka-GE"/>
        </w:rPr>
      </w:pPr>
      <w:r w:rsidRPr="003A2E83">
        <w:rPr>
          <w:rFonts w:ascii="Sylfaen" w:hAnsi="Sylfaen" w:cs="Sylfaen"/>
          <w:lang w:val="ka-GE"/>
        </w:rPr>
        <w:t>დისკუსია</w:t>
      </w:r>
      <w:r w:rsidRPr="003A2E83">
        <w:rPr>
          <w:rFonts w:ascii="Sylfaen" w:hAnsi="Sylfaen"/>
          <w:lang w:val="ka-GE"/>
        </w:rPr>
        <w:t xml:space="preserve"> საჭიროებების, </w:t>
      </w:r>
      <w:r w:rsidR="004C51BF" w:rsidRPr="003A2E83">
        <w:rPr>
          <w:rFonts w:ascii="Sylfaen" w:hAnsi="Sylfaen"/>
          <w:lang w:val="ka-GE"/>
        </w:rPr>
        <w:t xml:space="preserve">სირთულეებისა და გამოწვევების </w:t>
      </w:r>
      <w:r w:rsidRPr="003A2E83">
        <w:rPr>
          <w:rFonts w:ascii="Sylfaen" w:hAnsi="Sylfaen"/>
          <w:lang w:val="ka-GE"/>
        </w:rPr>
        <w:t>შესახებ</w:t>
      </w:r>
    </w:p>
    <w:p w:rsidR="007C2EC2" w:rsidRPr="003A2E83" w:rsidRDefault="007C2EC2" w:rsidP="00396933">
      <w:pPr>
        <w:spacing w:after="120" w:line="276" w:lineRule="auto"/>
        <w:jc w:val="both"/>
        <w:rPr>
          <w:rFonts w:ascii="Sylfaen" w:hAnsi="Sylfaen"/>
          <w:i/>
          <w:lang w:val="ka-GE"/>
        </w:rPr>
      </w:pPr>
      <w:r w:rsidRPr="003A2E83">
        <w:rPr>
          <w:rFonts w:ascii="Sylfaen" w:hAnsi="Sylfaen" w:cs="Sylfaen"/>
          <w:b/>
          <w:i/>
          <w:lang w:val="ka-GE"/>
        </w:rPr>
        <w:t>თბილისის</w:t>
      </w:r>
      <w:r w:rsidRPr="003A2E83">
        <w:rPr>
          <w:rFonts w:ascii="Sylfaen" w:hAnsi="Sylfaen"/>
          <w:b/>
          <w:i/>
          <w:lang w:val="ka-GE"/>
        </w:rPr>
        <w:t xml:space="preserve"> მერია</w:t>
      </w:r>
      <w:r w:rsidR="005652D4">
        <w:rPr>
          <w:rFonts w:ascii="Sylfaen" w:hAnsi="Sylfaen"/>
          <w:b/>
          <w:i/>
          <w:lang w:val="ka-GE"/>
        </w:rPr>
        <w:t xml:space="preserve"> </w:t>
      </w:r>
      <w:r w:rsidR="005652D4" w:rsidRPr="005652D4">
        <w:rPr>
          <w:rFonts w:ascii="Sylfaen" w:hAnsi="Sylfaen"/>
          <w:i/>
          <w:lang w:val="ka-GE"/>
        </w:rPr>
        <w:t>(დისკუსია)</w:t>
      </w:r>
    </w:p>
    <w:p w:rsidR="00144DA1" w:rsidRPr="003A2E83" w:rsidRDefault="00144DA1" w:rsidP="00396933">
      <w:pPr>
        <w:jc w:val="both"/>
        <w:rPr>
          <w:rFonts w:ascii="Sylfaen" w:hAnsi="Sylfaen"/>
          <w:lang w:val="ka-GE"/>
        </w:rPr>
      </w:pPr>
    </w:p>
    <w:p w:rsidR="007C2EC2" w:rsidRPr="007E5319" w:rsidRDefault="007C2EC2" w:rsidP="00396933">
      <w:pPr>
        <w:pStyle w:val="ListParagraph"/>
        <w:numPr>
          <w:ilvl w:val="1"/>
          <w:numId w:val="6"/>
        </w:numPr>
        <w:spacing w:after="120" w:line="276" w:lineRule="auto"/>
        <w:ind w:left="544" w:hanging="374"/>
        <w:jc w:val="both"/>
        <w:rPr>
          <w:rFonts w:ascii="Sylfaen" w:hAnsi="Sylfaen"/>
          <w:b/>
          <w:sz w:val="24"/>
          <w:szCs w:val="24"/>
          <w:lang w:val="ka-GE"/>
        </w:rPr>
      </w:pPr>
      <w:r w:rsidRPr="007E5319">
        <w:rPr>
          <w:rFonts w:ascii="Sylfaen" w:hAnsi="Sylfaen" w:cs="Sylfaen"/>
          <w:b/>
          <w:sz w:val="24"/>
          <w:szCs w:val="24"/>
          <w:lang w:val="ka-GE"/>
        </w:rPr>
        <w:t>პროფესიული</w:t>
      </w:r>
      <w:r w:rsidRPr="007E5319">
        <w:rPr>
          <w:rFonts w:ascii="Sylfaen" w:hAnsi="Sylfaen"/>
          <w:b/>
          <w:sz w:val="24"/>
          <w:szCs w:val="24"/>
          <w:lang w:val="ka-GE"/>
        </w:rPr>
        <w:t xml:space="preserve"> განათლებისა და მომზადება/გადამზადების ხელმისაწვდომობა</w:t>
      </w:r>
    </w:p>
    <w:p w:rsidR="00725353" w:rsidRDefault="007C2EC2" w:rsidP="00396933">
      <w:pPr>
        <w:pStyle w:val="ListParagraph"/>
        <w:numPr>
          <w:ilvl w:val="0"/>
          <w:numId w:val="14"/>
        </w:numPr>
        <w:spacing w:after="120" w:line="276" w:lineRule="auto"/>
        <w:ind w:left="527" w:hanging="357"/>
        <w:jc w:val="both"/>
        <w:rPr>
          <w:rFonts w:ascii="Sylfaen" w:hAnsi="Sylfaen"/>
          <w:lang w:val="ka-GE"/>
        </w:rPr>
      </w:pPr>
      <w:r w:rsidRPr="00725353">
        <w:rPr>
          <w:rFonts w:ascii="Sylfaen" w:hAnsi="Sylfaen" w:cs="Sylfaen"/>
          <w:lang w:val="ka-GE"/>
        </w:rPr>
        <w:t>განახლებული</w:t>
      </w:r>
      <w:r w:rsidRPr="00725353">
        <w:rPr>
          <w:rFonts w:ascii="Sylfaen" w:hAnsi="Sylfaen"/>
          <w:lang w:val="ka-GE"/>
        </w:rPr>
        <w:t xml:space="preserve"> ინფორმაცია პროფესიული განათლების ხელმისაწვდომობის შესახებ</w:t>
      </w:r>
    </w:p>
    <w:p w:rsidR="00725353" w:rsidRDefault="00725353" w:rsidP="00396933">
      <w:pPr>
        <w:pStyle w:val="ListParagraph"/>
        <w:numPr>
          <w:ilvl w:val="1"/>
          <w:numId w:val="14"/>
        </w:numPr>
        <w:spacing w:after="120" w:line="276" w:lineRule="auto"/>
        <w:ind w:left="924" w:hanging="35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მიმოხილვა;</w:t>
      </w:r>
    </w:p>
    <w:p w:rsidR="00725353" w:rsidRDefault="00725353" w:rsidP="00396933">
      <w:pPr>
        <w:pStyle w:val="ListParagraph"/>
        <w:numPr>
          <w:ilvl w:val="1"/>
          <w:numId w:val="14"/>
        </w:numPr>
        <w:spacing w:after="120" w:line="276" w:lineRule="auto"/>
        <w:ind w:left="924" w:hanging="357"/>
        <w:jc w:val="both"/>
        <w:rPr>
          <w:rFonts w:ascii="Sylfaen" w:hAnsi="Sylfaen"/>
          <w:lang w:val="ka-GE"/>
        </w:rPr>
      </w:pPr>
      <w:r w:rsidRPr="003A2E83">
        <w:rPr>
          <w:rFonts w:ascii="Sylfaen" w:hAnsi="Sylfaen"/>
          <w:lang w:val="ka-GE"/>
        </w:rPr>
        <w:t>სტატისტიკური ინფორმაცია ლტოლვილი და ჰუმანიტარული სტატუსის მქონე პირთა ჩართვის შესახებ</w:t>
      </w:r>
    </w:p>
    <w:p w:rsidR="00725353" w:rsidRPr="005652D4" w:rsidRDefault="00725353" w:rsidP="00396933">
      <w:pPr>
        <w:spacing w:after="120" w:line="276" w:lineRule="auto"/>
        <w:jc w:val="both"/>
        <w:rPr>
          <w:rFonts w:ascii="Sylfaen" w:hAnsi="Sylfaen"/>
          <w:i/>
          <w:lang w:val="ka-GE"/>
        </w:rPr>
      </w:pPr>
      <w:r w:rsidRPr="00725353">
        <w:rPr>
          <w:rFonts w:ascii="Sylfaen" w:hAnsi="Sylfaen" w:cs="Sylfaen"/>
          <w:b/>
          <w:i/>
          <w:lang w:val="ka-GE"/>
        </w:rPr>
        <w:t>საქართველოს</w:t>
      </w:r>
      <w:r w:rsidRPr="00725353">
        <w:rPr>
          <w:rFonts w:ascii="Sylfaen" w:hAnsi="Sylfaen"/>
          <w:b/>
          <w:i/>
          <w:lang w:val="ka-GE"/>
        </w:rPr>
        <w:t xml:space="preserve"> განათლებისა და მეცნიერების სამინისტრო</w:t>
      </w:r>
      <w:r w:rsidR="005652D4">
        <w:rPr>
          <w:rFonts w:ascii="Sylfaen" w:hAnsi="Sylfaen"/>
          <w:b/>
          <w:i/>
          <w:lang w:val="ka-GE"/>
        </w:rPr>
        <w:t xml:space="preserve"> </w:t>
      </w:r>
      <w:r w:rsidR="005652D4" w:rsidRPr="005652D4">
        <w:rPr>
          <w:rFonts w:ascii="Sylfaen" w:hAnsi="Sylfaen"/>
          <w:i/>
          <w:lang w:val="ka-GE"/>
        </w:rPr>
        <w:t>(საჭიროა ინფორმაციის მომზადება)</w:t>
      </w:r>
    </w:p>
    <w:p w:rsidR="00725353" w:rsidRDefault="00BB4D18" w:rsidP="00396933">
      <w:pPr>
        <w:pStyle w:val="ListParagraph"/>
        <w:numPr>
          <w:ilvl w:val="0"/>
          <w:numId w:val="14"/>
        </w:numPr>
        <w:spacing w:after="120" w:line="276" w:lineRule="auto"/>
        <w:ind w:left="527" w:hanging="357"/>
        <w:jc w:val="both"/>
        <w:rPr>
          <w:rFonts w:ascii="Sylfaen" w:hAnsi="Sylfaen"/>
          <w:lang w:val="ka-GE"/>
        </w:rPr>
      </w:pPr>
      <w:r w:rsidRPr="00725353">
        <w:rPr>
          <w:rFonts w:ascii="Sylfaen" w:hAnsi="Sylfaen" w:cs="Sylfaen"/>
          <w:lang w:val="ka-GE"/>
        </w:rPr>
        <w:t>განახლებული</w:t>
      </w:r>
      <w:r w:rsidRPr="00725353">
        <w:rPr>
          <w:rFonts w:ascii="Sylfaen" w:hAnsi="Sylfaen"/>
          <w:lang w:val="ka-GE"/>
        </w:rPr>
        <w:t xml:space="preserve"> ინფორმაცია პროფესიული </w:t>
      </w:r>
      <w:r w:rsidR="00725353">
        <w:rPr>
          <w:rFonts w:ascii="Sylfaen" w:hAnsi="Sylfaen"/>
          <w:lang w:val="ka-GE"/>
        </w:rPr>
        <w:t>მომზადება-გადამზადების და კვალიფიკაციის ამაღლების ხელმისაწვდომობის შესახებ</w:t>
      </w:r>
    </w:p>
    <w:p w:rsidR="00725353" w:rsidRDefault="00725353" w:rsidP="00396933">
      <w:pPr>
        <w:pStyle w:val="ListParagraph"/>
        <w:numPr>
          <w:ilvl w:val="1"/>
          <w:numId w:val="14"/>
        </w:numPr>
        <w:spacing w:after="120" w:line="276" w:lineRule="auto"/>
        <w:ind w:left="924" w:hanging="35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მიმოხილვა; </w:t>
      </w:r>
    </w:p>
    <w:p w:rsidR="00725353" w:rsidRDefault="00725353" w:rsidP="00396933">
      <w:pPr>
        <w:pStyle w:val="ListParagraph"/>
        <w:numPr>
          <w:ilvl w:val="1"/>
          <w:numId w:val="14"/>
        </w:numPr>
        <w:spacing w:after="120" w:line="276" w:lineRule="auto"/>
        <w:ind w:left="924" w:hanging="357"/>
        <w:jc w:val="both"/>
        <w:rPr>
          <w:rFonts w:ascii="Sylfaen" w:hAnsi="Sylfaen"/>
          <w:lang w:val="ka-GE"/>
        </w:rPr>
      </w:pPr>
      <w:r w:rsidRPr="003A2E83">
        <w:rPr>
          <w:rFonts w:ascii="Sylfaen" w:hAnsi="Sylfaen"/>
          <w:lang w:val="ka-GE"/>
        </w:rPr>
        <w:t>სტატისტიკური ინფორმაცია ლტოლვილი და ჰუმანიტარული სტატუსის მქონე პირთა ჩართვის შესახებ</w:t>
      </w:r>
    </w:p>
    <w:p w:rsidR="00725353" w:rsidRPr="00725353" w:rsidRDefault="00725353" w:rsidP="00396933">
      <w:pPr>
        <w:spacing w:after="120" w:line="276" w:lineRule="auto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საქართველოს შრომის, ჯანმრთელობისა და სოციალური დაცვის სამინისტრო</w:t>
      </w:r>
      <w:r w:rsidR="005652D4">
        <w:rPr>
          <w:rFonts w:ascii="Sylfaen" w:hAnsi="Sylfaen"/>
          <w:b/>
          <w:i/>
          <w:lang w:val="ka-GE"/>
        </w:rPr>
        <w:t xml:space="preserve"> </w:t>
      </w:r>
      <w:r w:rsidR="005652D4" w:rsidRPr="005652D4">
        <w:rPr>
          <w:rFonts w:ascii="Sylfaen" w:hAnsi="Sylfaen"/>
          <w:i/>
          <w:lang w:val="ka-GE"/>
        </w:rPr>
        <w:t>(საჭიროა ინფორმაციის მომზადება)</w:t>
      </w:r>
    </w:p>
    <w:p w:rsidR="00396933" w:rsidRDefault="00396933" w:rsidP="00396933">
      <w:pPr>
        <w:spacing w:after="120" w:line="276" w:lineRule="auto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725353" w:rsidRPr="007E5319" w:rsidRDefault="007E5319" w:rsidP="00396933">
      <w:pPr>
        <w:pStyle w:val="ListParagraph"/>
        <w:numPr>
          <w:ilvl w:val="1"/>
          <w:numId w:val="6"/>
        </w:numPr>
        <w:spacing w:after="120" w:line="276" w:lineRule="auto"/>
        <w:ind w:left="431" w:hanging="374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</w:rPr>
        <w:lastRenderedPageBreak/>
        <w:t xml:space="preserve"> </w:t>
      </w:r>
      <w:r w:rsidR="00725353" w:rsidRPr="007E5319">
        <w:rPr>
          <w:rFonts w:ascii="Sylfaen" w:hAnsi="Sylfaen" w:cs="Sylfaen"/>
          <w:b/>
          <w:sz w:val="24"/>
          <w:szCs w:val="24"/>
          <w:lang w:val="ka-GE"/>
        </w:rPr>
        <w:t xml:space="preserve">ფორმალური და არაფორმალური განათლების </w:t>
      </w:r>
      <w:r w:rsidR="00725353" w:rsidRPr="007E5319">
        <w:rPr>
          <w:rFonts w:ascii="Sylfaen" w:hAnsi="Sylfaen"/>
          <w:b/>
          <w:sz w:val="24"/>
          <w:szCs w:val="24"/>
          <w:lang w:val="ka-GE"/>
        </w:rPr>
        <w:t>აღიარება</w:t>
      </w:r>
    </w:p>
    <w:p w:rsidR="00725353" w:rsidRDefault="00725353" w:rsidP="00396933">
      <w:pPr>
        <w:pStyle w:val="ListParagraph"/>
        <w:numPr>
          <w:ilvl w:val="0"/>
          <w:numId w:val="15"/>
        </w:numPr>
        <w:spacing w:after="120" w:line="276" w:lineRule="auto"/>
        <w:ind w:left="527" w:hanging="35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განახლებული ინფორმაცია ფორმალური განათლებისა და არაფორმალური განათლების</w:t>
      </w:r>
      <w:r w:rsidR="007E5319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(კვალიფიკაციის) აღიარების სახელმწიფო სერვისის შესახებ</w:t>
      </w:r>
    </w:p>
    <w:p w:rsidR="00725353" w:rsidRDefault="00725353" w:rsidP="00396933">
      <w:pPr>
        <w:pStyle w:val="ListParagraph"/>
        <w:numPr>
          <w:ilvl w:val="1"/>
          <w:numId w:val="15"/>
        </w:numPr>
        <w:spacing w:after="120" w:line="276" w:lineRule="auto"/>
        <w:ind w:left="924" w:hanging="35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პროცედურების მიმოხილვა;</w:t>
      </w:r>
    </w:p>
    <w:p w:rsidR="00725353" w:rsidRPr="00725353" w:rsidRDefault="00725353" w:rsidP="00396933">
      <w:pPr>
        <w:spacing w:after="120" w:line="276" w:lineRule="auto"/>
        <w:jc w:val="both"/>
        <w:rPr>
          <w:rFonts w:ascii="Sylfaen" w:hAnsi="Sylfaen"/>
          <w:b/>
          <w:i/>
          <w:lang w:val="ka-GE"/>
        </w:rPr>
      </w:pPr>
      <w:r w:rsidRPr="00725353">
        <w:rPr>
          <w:rFonts w:ascii="Sylfaen" w:hAnsi="Sylfaen" w:cs="Sylfaen"/>
          <w:b/>
          <w:i/>
          <w:lang w:val="ka-GE"/>
        </w:rPr>
        <w:t>საქართველოს</w:t>
      </w:r>
      <w:r w:rsidRPr="00725353">
        <w:rPr>
          <w:rFonts w:ascii="Sylfaen" w:hAnsi="Sylfaen"/>
          <w:b/>
          <w:i/>
          <w:lang w:val="ka-GE"/>
        </w:rPr>
        <w:t xml:space="preserve"> განათლებისა და მეცნიერების სამინისტრო</w:t>
      </w:r>
      <w:r w:rsidR="005652D4">
        <w:rPr>
          <w:rFonts w:ascii="Sylfaen" w:hAnsi="Sylfaen"/>
          <w:b/>
          <w:i/>
          <w:lang w:val="ka-GE"/>
        </w:rPr>
        <w:t xml:space="preserve"> </w:t>
      </w:r>
      <w:r w:rsidR="005652D4" w:rsidRPr="005652D4">
        <w:rPr>
          <w:rFonts w:ascii="Sylfaen" w:hAnsi="Sylfaen"/>
          <w:i/>
          <w:lang w:val="ka-GE"/>
        </w:rPr>
        <w:t>(საჭიროა ინფორმაციის მომზადება)</w:t>
      </w:r>
      <w:r w:rsidR="005652D4">
        <w:rPr>
          <w:rFonts w:ascii="Sylfaen" w:hAnsi="Sylfaen"/>
          <w:i/>
          <w:lang w:val="ka-GE"/>
        </w:rPr>
        <w:t xml:space="preserve"> </w:t>
      </w:r>
    </w:p>
    <w:p w:rsidR="00725353" w:rsidRDefault="00725353" w:rsidP="00396933">
      <w:pPr>
        <w:pStyle w:val="ListParagraph"/>
        <w:numPr>
          <w:ilvl w:val="0"/>
          <w:numId w:val="15"/>
        </w:numPr>
        <w:spacing w:after="120" w:line="276" w:lineRule="auto"/>
        <w:ind w:left="527" w:hanging="35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„ლტოლვილთა</w:t>
      </w:r>
      <w:r w:rsidR="007E5319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კვალიფიკაციის </w:t>
      </w:r>
      <w:r w:rsidR="007E5319">
        <w:rPr>
          <w:rFonts w:ascii="Sylfaen" w:hAnsi="Sylfaen"/>
          <w:lang w:val="ka-GE"/>
        </w:rPr>
        <w:t xml:space="preserve">აღიარების </w:t>
      </w:r>
      <w:r>
        <w:rPr>
          <w:rFonts w:ascii="Sylfaen" w:hAnsi="Sylfaen"/>
          <w:lang w:val="ka-GE"/>
        </w:rPr>
        <w:t>ევროპული პასპორტის“ პილოტური პროექტი</w:t>
      </w:r>
    </w:p>
    <w:p w:rsidR="00725353" w:rsidRDefault="00725353" w:rsidP="00396933">
      <w:pPr>
        <w:pStyle w:val="ListParagraph"/>
        <w:numPr>
          <w:ilvl w:val="1"/>
          <w:numId w:val="15"/>
        </w:numPr>
        <w:spacing w:after="120" w:line="276" w:lineRule="auto"/>
        <w:ind w:left="924" w:hanging="35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პროექტის წარდგენა</w:t>
      </w:r>
    </w:p>
    <w:p w:rsidR="00725353" w:rsidRDefault="00725353" w:rsidP="00396933">
      <w:pPr>
        <w:pStyle w:val="ListParagraph"/>
        <w:numPr>
          <w:ilvl w:val="1"/>
          <w:numId w:val="15"/>
        </w:numPr>
        <w:spacing w:after="120" w:line="276" w:lineRule="auto"/>
        <w:ind w:left="924" w:hanging="35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ჩართულობის შესაძლებლობების განხილვა</w:t>
      </w:r>
    </w:p>
    <w:p w:rsidR="005652D4" w:rsidRDefault="005652D4" w:rsidP="00396933">
      <w:pPr>
        <w:spacing w:after="0" w:line="276" w:lineRule="auto"/>
        <w:jc w:val="both"/>
        <w:rPr>
          <w:rFonts w:ascii="Sylfaen" w:hAnsi="Sylfaen"/>
          <w:b/>
          <w:i/>
          <w:lang w:val="ka-GE"/>
        </w:rPr>
      </w:pPr>
      <w:r w:rsidRPr="00725353">
        <w:rPr>
          <w:rFonts w:ascii="Sylfaen" w:hAnsi="Sylfaen" w:cs="Sylfaen"/>
          <w:b/>
          <w:i/>
          <w:lang w:val="ka-GE"/>
        </w:rPr>
        <w:t>საქართველოს</w:t>
      </w:r>
      <w:r w:rsidRPr="00725353">
        <w:rPr>
          <w:rFonts w:ascii="Sylfaen" w:hAnsi="Sylfaen"/>
          <w:b/>
          <w:i/>
          <w:lang w:val="ka-GE"/>
        </w:rPr>
        <w:t xml:space="preserve"> განათლებისა და მეცნიერების სამინისტრო</w:t>
      </w:r>
      <w:r>
        <w:rPr>
          <w:rFonts w:ascii="Sylfaen" w:hAnsi="Sylfaen"/>
          <w:b/>
          <w:i/>
          <w:lang w:val="ka-GE"/>
        </w:rPr>
        <w:t xml:space="preserve"> </w:t>
      </w:r>
      <w:r w:rsidRPr="005652D4">
        <w:rPr>
          <w:rFonts w:ascii="Sylfaen" w:hAnsi="Sylfaen"/>
          <w:i/>
          <w:lang w:val="ka-GE"/>
        </w:rPr>
        <w:t>(დისკუსია)</w:t>
      </w:r>
    </w:p>
    <w:p w:rsidR="005652D4" w:rsidRDefault="005652D4" w:rsidP="00396933">
      <w:pPr>
        <w:spacing w:after="0" w:line="276" w:lineRule="auto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სსიპ ზურაბ ჟვანიას სახელობის სახელმწიფო ადმინისტრირების სკოლა</w:t>
      </w:r>
      <w:r w:rsidRPr="005652D4">
        <w:rPr>
          <w:rFonts w:ascii="Sylfaen" w:hAnsi="Sylfaen"/>
          <w:i/>
          <w:lang w:val="ka-GE"/>
        </w:rPr>
        <w:t xml:space="preserve"> (დისკუსია)</w:t>
      </w:r>
    </w:p>
    <w:p w:rsidR="00725353" w:rsidRPr="00725353" w:rsidRDefault="00725353" w:rsidP="00396933">
      <w:pPr>
        <w:spacing w:after="0" w:line="276" w:lineRule="auto"/>
        <w:jc w:val="both"/>
        <w:rPr>
          <w:rFonts w:ascii="Sylfaen" w:hAnsi="Sylfaen"/>
          <w:b/>
          <w:i/>
        </w:rPr>
      </w:pPr>
      <w:r w:rsidRPr="00725353">
        <w:rPr>
          <w:rFonts w:ascii="Sylfaen" w:hAnsi="Sylfaen"/>
          <w:b/>
          <w:i/>
          <w:lang w:val="ka-GE"/>
        </w:rPr>
        <w:t>გაეროს ლტოლვილთა უმაღლესი კომისრის ოფისი (</w:t>
      </w:r>
      <w:r w:rsidRPr="00725353">
        <w:rPr>
          <w:rFonts w:ascii="Sylfaen" w:hAnsi="Sylfaen"/>
          <w:b/>
          <w:i/>
        </w:rPr>
        <w:t>UNHCR)</w:t>
      </w:r>
    </w:p>
    <w:p w:rsidR="00BB4D18" w:rsidRDefault="00BB4D18" w:rsidP="00396933">
      <w:pPr>
        <w:pStyle w:val="ListParagraph"/>
        <w:spacing w:after="120" w:line="276" w:lineRule="auto"/>
        <w:ind w:left="1440"/>
        <w:jc w:val="both"/>
        <w:rPr>
          <w:rFonts w:ascii="Sylfaen" w:hAnsi="Sylfaen"/>
          <w:lang w:val="ka-GE"/>
        </w:rPr>
      </w:pPr>
    </w:p>
    <w:p w:rsidR="00396933" w:rsidRDefault="00396933" w:rsidP="00396933">
      <w:pPr>
        <w:pStyle w:val="ListParagraph"/>
        <w:spacing w:after="120" w:line="276" w:lineRule="auto"/>
        <w:ind w:left="1440"/>
        <w:jc w:val="both"/>
        <w:rPr>
          <w:rFonts w:ascii="Sylfaen" w:hAnsi="Sylfaen"/>
          <w:lang w:val="ka-GE"/>
        </w:rPr>
      </w:pPr>
    </w:p>
    <w:p w:rsidR="007E5319" w:rsidRPr="007E5319" w:rsidRDefault="007E5319" w:rsidP="00396933">
      <w:pPr>
        <w:pStyle w:val="ListParagraph"/>
        <w:numPr>
          <w:ilvl w:val="1"/>
          <w:numId w:val="6"/>
        </w:numPr>
        <w:spacing w:after="120" w:line="276" w:lineRule="auto"/>
        <w:jc w:val="both"/>
        <w:rPr>
          <w:rFonts w:ascii="Sylfaen" w:hAnsi="Sylfaen"/>
          <w:b/>
          <w:lang w:val="ka-GE"/>
        </w:rPr>
      </w:pPr>
      <w:r w:rsidRPr="007E5319">
        <w:rPr>
          <w:rFonts w:ascii="Sylfaen" w:hAnsi="Sylfaen"/>
          <w:b/>
          <w:lang w:val="ka-GE"/>
        </w:rPr>
        <w:t>უმაღლესი განათლება</w:t>
      </w:r>
    </w:p>
    <w:p w:rsidR="007E5319" w:rsidRDefault="007E5319" w:rsidP="00396933">
      <w:pPr>
        <w:spacing w:after="12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საერთაშორისო დაცვის მქონე პირთათვის უმაღლესი განათლების ხელმისაწვდომობა</w:t>
      </w:r>
    </w:p>
    <w:p w:rsidR="007E5319" w:rsidRDefault="007E5319" w:rsidP="00396933">
      <w:pPr>
        <w:pStyle w:val="ListParagraph"/>
        <w:numPr>
          <w:ilvl w:val="0"/>
          <w:numId w:val="16"/>
        </w:numPr>
        <w:spacing w:after="12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სტატისტიკური ინფორმაცია</w:t>
      </w:r>
    </w:p>
    <w:p w:rsidR="007E5319" w:rsidRPr="007E5319" w:rsidRDefault="007E5319" w:rsidP="00396933">
      <w:pPr>
        <w:spacing w:after="120" w:line="276" w:lineRule="auto"/>
        <w:jc w:val="both"/>
        <w:rPr>
          <w:rFonts w:ascii="Sylfaen" w:hAnsi="Sylfaen"/>
          <w:b/>
          <w:i/>
          <w:lang w:val="ka-GE"/>
        </w:rPr>
      </w:pPr>
      <w:r w:rsidRPr="007E5319">
        <w:rPr>
          <w:rFonts w:ascii="Sylfaen" w:hAnsi="Sylfaen" w:cs="Sylfaen"/>
          <w:b/>
          <w:i/>
          <w:lang w:val="ka-GE"/>
        </w:rPr>
        <w:t>საქართველოს</w:t>
      </w:r>
      <w:r w:rsidRPr="007E5319">
        <w:rPr>
          <w:rFonts w:ascii="Sylfaen" w:hAnsi="Sylfaen"/>
          <w:b/>
          <w:i/>
          <w:lang w:val="ka-GE"/>
        </w:rPr>
        <w:t xml:space="preserve"> განათლებისა და მეცნიერების სამინისტრო</w:t>
      </w:r>
      <w:r w:rsidR="005652D4">
        <w:rPr>
          <w:rFonts w:ascii="Sylfaen" w:hAnsi="Sylfaen"/>
          <w:b/>
          <w:i/>
          <w:lang w:val="ka-GE"/>
        </w:rPr>
        <w:t xml:space="preserve"> </w:t>
      </w:r>
      <w:r w:rsidR="005652D4" w:rsidRPr="005652D4">
        <w:rPr>
          <w:rFonts w:ascii="Sylfaen" w:hAnsi="Sylfaen"/>
          <w:i/>
          <w:lang w:val="ka-GE"/>
        </w:rPr>
        <w:t>(საჭიროა ინფორმაციის მომზადება)</w:t>
      </w:r>
    </w:p>
    <w:p w:rsidR="007E5319" w:rsidRDefault="007E5319" w:rsidP="00396933">
      <w:pPr>
        <w:spacing w:after="120" w:line="276" w:lineRule="auto"/>
        <w:jc w:val="both"/>
        <w:rPr>
          <w:rFonts w:ascii="Sylfaen" w:hAnsi="Sylfaen"/>
          <w:lang w:val="ka-GE"/>
        </w:rPr>
      </w:pPr>
    </w:p>
    <w:p w:rsidR="007E5319" w:rsidRPr="00737193" w:rsidRDefault="007E5319" w:rsidP="00396933">
      <w:pPr>
        <w:pStyle w:val="ListParagraph"/>
        <w:numPr>
          <w:ilvl w:val="1"/>
          <w:numId w:val="6"/>
        </w:numPr>
        <w:spacing w:after="120" w:line="276" w:lineRule="auto"/>
        <w:ind w:left="544" w:hanging="374"/>
        <w:jc w:val="both"/>
        <w:rPr>
          <w:rFonts w:ascii="Sylfaen" w:hAnsi="Sylfaen"/>
          <w:b/>
          <w:lang w:val="ka-GE"/>
        </w:rPr>
      </w:pPr>
      <w:r w:rsidRPr="00737193">
        <w:rPr>
          <w:rFonts w:ascii="Sylfaen" w:hAnsi="Sylfaen"/>
          <w:b/>
          <w:lang w:val="ka-GE"/>
        </w:rPr>
        <w:t>ქართული ენის შესწავლა</w:t>
      </w:r>
    </w:p>
    <w:p w:rsidR="00737193" w:rsidRDefault="00737193" w:rsidP="00396933">
      <w:pPr>
        <w:spacing w:after="12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ქართული ენის სწავლების რეგიონული </w:t>
      </w:r>
      <w:r w:rsidR="002C4417">
        <w:rPr>
          <w:rFonts w:ascii="Sylfaen" w:hAnsi="Sylfaen"/>
          <w:lang w:val="ka-GE"/>
        </w:rPr>
        <w:t>ხელმისაწვდომობის შესაძლებლობების იდენტიფიცირება</w:t>
      </w:r>
    </w:p>
    <w:p w:rsidR="002C4417" w:rsidRPr="002C4417" w:rsidRDefault="002C4417" w:rsidP="00396933">
      <w:pPr>
        <w:spacing w:after="0" w:line="276" w:lineRule="auto"/>
        <w:jc w:val="both"/>
        <w:rPr>
          <w:rFonts w:ascii="Sylfaen" w:hAnsi="Sylfaen"/>
          <w:i/>
          <w:lang w:val="ka-GE"/>
        </w:rPr>
      </w:pPr>
      <w:r w:rsidRPr="002C4417">
        <w:rPr>
          <w:rFonts w:ascii="Sylfaen" w:hAnsi="Sylfaen" w:cs="Sylfaen"/>
          <w:b/>
          <w:lang w:val="ka-GE"/>
        </w:rPr>
        <w:t xml:space="preserve">სსიპ </w:t>
      </w:r>
      <w:r w:rsidR="00737193" w:rsidRPr="002C4417">
        <w:rPr>
          <w:rFonts w:ascii="Sylfaen" w:hAnsi="Sylfaen" w:cs="Sylfaen"/>
          <w:b/>
          <w:lang w:val="ka-GE"/>
        </w:rPr>
        <w:t>ზურაბ</w:t>
      </w:r>
      <w:r w:rsidR="00737193" w:rsidRPr="002C4417">
        <w:rPr>
          <w:rFonts w:ascii="Sylfaen" w:hAnsi="Sylfaen"/>
          <w:b/>
          <w:lang w:val="ka-GE"/>
        </w:rPr>
        <w:t xml:space="preserve"> ჟვანიას სახელობის სახელმწიფო ადმინისტრირების სკოლა</w:t>
      </w:r>
      <w:r w:rsidRPr="002C4417">
        <w:rPr>
          <w:rFonts w:ascii="Sylfaen" w:hAnsi="Sylfaen"/>
          <w:b/>
          <w:lang w:val="ka-GE"/>
        </w:rPr>
        <w:t xml:space="preserve"> </w:t>
      </w:r>
      <w:r w:rsidRPr="002C4417">
        <w:rPr>
          <w:rFonts w:ascii="Sylfaen" w:hAnsi="Sylfaen"/>
          <w:i/>
          <w:lang w:val="ka-GE"/>
        </w:rPr>
        <w:t>(დისკუსია)</w:t>
      </w:r>
    </w:p>
    <w:p w:rsidR="002C4417" w:rsidRPr="002C4417" w:rsidRDefault="002C4417" w:rsidP="00396933">
      <w:pPr>
        <w:spacing w:after="0" w:line="276" w:lineRule="auto"/>
        <w:jc w:val="both"/>
        <w:rPr>
          <w:rFonts w:ascii="Sylfaen" w:hAnsi="Sylfaen"/>
          <w:b/>
          <w:i/>
          <w:lang w:val="ka-GE"/>
        </w:rPr>
      </w:pPr>
      <w:r w:rsidRPr="002C4417">
        <w:rPr>
          <w:rFonts w:ascii="Sylfaen" w:hAnsi="Sylfaen"/>
          <w:b/>
          <w:lang w:val="ka-GE"/>
        </w:rPr>
        <w:t xml:space="preserve">სსიპ სახელმწიფო სერვისების განვითარების სააგენტო </w:t>
      </w:r>
      <w:r w:rsidRPr="002C4417">
        <w:rPr>
          <w:rFonts w:ascii="Sylfaen" w:hAnsi="Sylfaen"/>
          <w:i/>
          <w:lang w:val="ka-GE"/>
        </w:rPr>
        <w:t>(დისკუსია)</w:t>
      </w:r>
    </w:p>
    <w:p w:rsidR="00737193" w:rsidRPr="002C4417" w:rsidRDefault="00737193" w:rsidP="00396933">
      <w:pPr>
        <w:spacing w:after="120" w:line="276" w:lineRule="auto"/>
        <w:jc w:val="both"/>
        <w:rPr>
          <w:rFonts w:ascii="Sylfaen" w:hAnsi="Sylfaen"/>
          <w:lang w:val="ka-GE"/>
        </w:rPr>
      </w:pPr>
    </w:p>
    <w:p w:rsidR="00737193" w:rsidRPr="00737193" w:rsidRDefault="00737193" w:rsidP="00396933">
      <w:pPr>
        <w:pStyle w:val="ListParagraph"/>
        <w:numPr>
          <w:ilvl w:val="1"/>
          <w:numId w:val="6"/>
        </w:numPr>
        <w:spacing w:after="120" w:line="276" w:lineRule="auto"/>
        <w:ind w:left="544" w:hanging="374"/>
        <w:jc w:val="both"/>
        <w:rPr>
          <w:rFonts w:ascii="Sylfaen" w:hAnsi="Sylfaen"/>
          <w:b/>
          <w:lang w:val="ka-GE"/>
        </w:rPr>
      </w:pPr>
      <w:r w:rsidRPr="00737193">
        <w:rPr>
          <w:rFonts w:ascii="Sylfaen" w:hAnsi="Sylfaen"/>
          <w:b/>
          <w:lang w:val="ka-GE"/>
        </w:rPr>
        <w:t>ინტეგრაციის ცენტრის საგანმანათლებლო კურსების სწავლების ელექტრონული მოდულების შემუშავება</w:t>
      </w:r>
    </w:p>
    <w:p w:rsidR="00737193" w:rsidRPr="003E3ED3" w:rsidRDefault="00737193" w:rsidP="00396933">
      <w:pPr>
        <w:spacing w:after="120"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საკითხის განხილვა განათლების სამინისტროსა და სსიპ ზურაბ ჟვანიას სახელობის სახელმწიფო ადმინისტრირების სკოლასთან</w:t>
      </w:r>
      <w:r w:rsidR="003E3ED3">
        <w:rPr>
          <w:rFonts w:ascii="Sylfaen" w:hAnsi="Sylfaen"/>
          <w:lang w:val="ka-GE"/>
        </w:rPr>
        <w:t xml:space="preserve"> (დონორის დაფინანსებით).</w:t>
      </w:r>
    </w:p>
    <w:p w:rsidR="003E3ED3" w:rsidRDefault="003E3ED3" w:rsidP="00396933">
      <w:pPr>
        <w:jc w:val="both"/>
        <w:rPr>
          <w:rFonts w:ascii="Sylfaen" w:hAnsi="Sylfaen"/>
          <w:lang w:val="ka-GE"/>
        </w:rPr>
      </w:pPr>
    </w:p>
    <w:p w:rsidR="00396933" w:rsidRDefault="00396933" w:rsidP="00396933">
      <w:pPr>
        <w:jc w:val="both"/>
        <w:rPr>
          <w:rFonts w:ascii="Sylfaen" w:hAnsi="Sylfaen"/>
          <w:lang w:val="ka-GE"/>
        </w:rPr>
      </w:pPr>
    </w:p>
    <w:p w:rsidR="00396933" w:rsidRDefault="00396933" w:rsidP="00396933">
      <w:pPr>
        <w:jc w:val="both"/>
        <w:rPr>
          <w:rFonts w:ascii="Sylfaen" w:hAnsi="Sylfaen"/>
          <w:lang w:val="ka-GE"/>
        </w:rPr>
      </w:pPr>
    </w:p>
    <w:p w:rsidR="00396933" w:rsidRPr="00737193" w:rsidRDefault="00396933" w:rsidP="00396933">
      <w:pPr>
        <w:jc w:val="both"/>
        <w:rPr>
          <w:rFonts w:ascii="Sylfaen" w:hAnsi="Sylfaen"/>
          <w:lang w:val="ka-GE"/>
        </w:rPr>
      </w:pPr>
    </w:p>
    <w:p w:rsidR="002C4417" w:rsidRPr="00396933" w:rsidRDefault="000B0C32" w:rsidP="00396933">
      <w:pPr>
        <w:pStyle w:val="ListParagraph"/>
        <w:numPr>
          <w:ilvl w:val="0"/>
          <w:numId w:val="6"/>
        </w:numPr>
        <w:spacing w:line="276" w:lineRule="auto"/>
        <w:ind w:left="284" w:hanging="426"/>
        <w:jc w:val="both"/>
        <w:rPr>
          <w:rFonts w:ascii="Sylfaen" w:hAnsi="Sylfaen"/>
          <w:b/>
          <w:sz w:val="24"/>
          <w:szCs w:val="24"/>
          <w:lang w:val="ka-GE"/>
        </w:rPr>
      </w:pPr>
      <w:r w:rsidRPr="00396933">
        <w:rPr>
          <w:rFonts w:ascii="Sylfaen" w:hAnsi="Sylfaen" w:cs="Sylfaen"/>
          <w:b/>
          <w:sz w:val="24"/>
          <w:szCs w:val="24"/>
          <w:lang w:val="ka-GE"/>
        </w:rPr>
        <w:lastRenderedPageBreak/>
        <w:t>ე</w:t>
      </w:r>
      <w:r w:rsidR="003E3ED3" w:rsidRPr="00396933">
        <w:rPr>
          <w:rFonts w:ascii="Sylfaen" w:hAnsi="Sylfaen" w:cs="Sylfaen"/>
          <w:b/>
          <w:sz w:val="24"/>
          <w:szCs w:val="24"/>
          <w:lang w:val="ka-GE"/>
        </w:rPr>
        <w:t>კონომიკური ინტეგრაცია</w:t>
      </w:r>
    </w:p>
    <w:p w:rsidR="00396933" w:rsidRPr="002C4417" w:rsidRDefault="00396933" w:rsidP="00396933">
      <w:pPr>
        <w:pStyle w:val="ListParagraph"/>
        <w:spacing w:line="276" w:lineRule="auto"/>
        <w:ind w:left="284"/>
        <w:jc w:val="both"/>
        <w:rPr>
          <w:rFonts w:ascii="Sylfaen" w:hAnsi="Sylfaen"/>
          <w:b/>
          <w:lang w:val="ka-GE"/>
        </w:rPr>
      </w:pPr>
    </w:p>
    <w:p w:rsidR="003E3ED3" w:rsidRPr="002C4417" w:rsidRDefault="003E3ED3" w:rsidP="00396933">
      <w:pPr>
        <w:pStyle w:val="ListParagraph"/>
        <w:numPr>
          <w:ilvl w:val="1"/>
          <w:numId w:val="6"/>
        </w:numPr>
        <w:spacing w:after="120" w:line="276" w:lineRule="auto"/>
        <w:jc w:val="both"/>
        <w:rPr>
          <w:rFonts w:ascii="Sylfaen" w:hAnsi="Sylfaen"/>
          <w:b/>
          <w:lang w:val="ka-GE"/>
        </w:rPr>
      </w:pPr>
      <w:r w:rsidRPr="002C4417">
        <w:rPr>
          <w:rFonts w:ascii="Sylfaen" w:hAnsi="Sylfaen" w:cs="Sylfaen"/>
          <w:b/>
          <w:lang w:val="ka-GE"/>
        </w:rPr>
        <w:t>ბიზნესის</w:t>
      </w:r>
      <w:r w:rsidRPr="002C4417">
        <w:rPr>
          <w:rFonts w:ascii="Sylfaen" w:hAnsi="Sylfaen"/>
          <w:b/>
          <w:lang w:val="ka-GE"/>
        </w:rPr>
        <w:t>/მეწარმეობის ხელშეწყობა როგორც ფიზიკური, ისე იურიდიული პირებისათვის</w:t>
      </w:r>
    </w:p>
    <w:p w:rsidR="003E3ED3" w:rsidRPr="003E3ED3" w:rsidRDefault="003E3ED3" w:rsidP="00396933">
      <w:pPr>
        <w:pStyle w:val="ListParagraph"/>
        <w:numPr>
          <w:ilvl w:val="1"/>
          <w:numId w:val="16"/>
        </w:numPr>
        <w:spacing w:after="120" w:line="276" w:lineRule="auto"/>
        <w:ind w:left="924" w:hanging="357"/>
        <w:jc w:val="both"/>
        <w:rPr>
          <w:rFonts w:ascii="Sylfaen" w:hAnsi="Sylfaen"/>
          <w:lang w:val="ka-GE"/>
        </w:rPr>
      </w:pPr>
      <w:r w:rsidRPr="003E3ED3">
        <w:rPr>
          <w:rFonts w:ascii="Sylfaen" w:hAnsi="Sylfaen"/>
          <w:lang w:val="ka-GE"/>
        </w:rPr>
        <w:t>სახელმწიფო პროგრამებზე განახლებული ინფორმაციის მიღება</w:t>
      </w:r>
    </w:p>
    <w:p w:rsidR="003E3ED3" w:rsidRDefault="003E3ED3" w:rsidP="00396933">
      <w:pPr>
        <w:pStyle w:val="ListParagraph"/>
        <w:numPr>
          <w:ilvl w:val="1"/>
          <w:numId w:val="16"/>
        </w:numPr>
        <w:spacing w:after="120" w:line="276" w:lineRule="auto"/>
        <w:ind w:left="924" w:hanging="357"/>
        <w:jc w:val="both"/>
        <w:rPr>
          <w:rFonts w:ascii="Sylfaen" w:hAnsi="Sylfaen"/>
          <w:lang w:val="ka-GE"/>
        </w:rPr>
      </w:pPr>
      <w:r w:rsidRPr="003E3ED3">
        <w:rPr>
          <w:rFonts w:ascii="Sylfaen" w:hAnsi="Sylfaen"/>
          <w:lang w:val="ka-GE"/>
        </w:rPr>
        <w:t>საერთაშორისო დაცვის მქონე პირთა ხელმისაწვდომობის განხილვა და შესაძლებლობების იდენტიფიცირება</w:t>
      </w:r>
    </w:p>
    <w:p w:rsidR="007A5D85" w:rsidRDefault="000B0C32" w:rsidP="00396933">
      <w:pPr>
        <w:spacing w:after="120" w:line="276" w:lineRule="auto"/>
        <w:jc w:val="both"/>
        <w:rPr>
          <w:rFonts w:ascii="Sylfaen" w:hAnsi="Sylfaen"/>
          <w:b/>
          <w:i/>
          <w:lang w:val="ka-GE"/>
        </w:rPr>
      </w:pPr>
      <w:r w:rsidRPr="003E3ED3">
        <w:rPr>
          <w:rFonts w:ascii="Sylfaen" w:hAnsi="Sylfaen" w:cs="Sylfaen"/>
          <w:b/>
          <w:i/>
          <w:lang w:val="ka-GE"/>
        </w:rPr>
        <w:t>ეკონომიკისა</w:t>
      </w:r>
      <w:r w:rsidR="00024C15" w:rsidRPr="003E3ED3">
        <w:rPr>
          <w:rFonts w:ascii="Sylfaen" w:hAnsi="Sylfaen"/>
          <w:b/>
          <w:i/>
          <w:lang w:val="ka-GE"/>
        </w:rPr>
        <w:t xml:space="preserve"> და მდგრადი განვითარების სამინისტრო </w:t>
      </w:r>
      <w:r w:rsidR="002C4417" w:rsidRPr="005652D4">
        <w:rPr>
          <w:rFonts w:ascii="Sylfaen" w:hAnsi="Sylfaen"/>
          <w:i/>
          <w:lang w:val="ka-GE"/>
        </w:rPr>
        <w:t>(საჭიროა ინფორმაციის მომზადება)</w:t>
      </w:r>
    </w:p>
    <w:p w:rsidR="00CB492E" w:rsidRPr="003E3ED3" w:rsidRDefault="00CB492E" w:rsidP="00396933">
      <w:pPr>
        <w:spacing w:after="120" w:line="276" w:lineRule="auto"/>
        <w:jc w:val="both"/>
        <w:rPr>
          <w:rFonts w:ascii="Sylfaen" w:hAnsi="Sylfaen"/>
          <w:i/>
          <w:lang w:val="ka-GE"/>
        </w:rPr>
      </w:pPr>
    </w:p>
    <w:p w:rsidR="007A5D85" w:rsidRPr="002C4417" w:rsidRDefault="003E3ED3" w:rsidP="00396933">
      <w:pPr>
        <w:pStyle w:val="ListParagraph"/>
        <w:numPr>
          <w:ilvl w:val="1"/>
          <w:numId w:val="6"/>
        </w:numPr>
        <w:spacing w:after="120" w:line="276" w:lineRule="auto"/>
        <w:jc w:val="both"/>
        <w:rPr>
          <w:rFonts w:ascii="Sylfaen" w:hAnsi="Sylfaen"/>
          <w:b/>
          <w:lang w:val="ka-GE"/>
        </w:rPr>
      </w:pPr>
      <w:r w:rsidRPr="002C4417">
        <w:rPr>
          <w:rFonts w:ascii="Sylfaen" w:hAnsi="Sylfaen" w:cs="Sylfaen"/>
          <w:b/>
          <w:lang w:val="ka-GE"/>
        </w:rPr>
        <w:t>დასაქმების</w:t>
      </w:r>
      <w:r w:rsidRPr="002C4417">
        <w:rPr>
          <w:rFonts w:ascii="Sylfaen" w:hAnsi="Sylfaen"/>
          <w:b/>
          <w:lang w:val="ka-GE"/>
        </w:rPr>
        <w:t xml:space="preserve"> ხელშეწყობა</w:t>
      </w:r>
    </w:p>
    <w:p w:rsidR="003E3ED3" w:rsidRDefault="003E3ED3" w:rsidP="00396933">
      <w:pPr>
        <w:spacing w:after="12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ინტეგრაციის ცენტრის ბაზაზე, </w:t>
      </w:r>
      <w:r w:rsidRPr="003E3ED3">
        <w:rPr>
          <w:rFonts w:ascii="Sylfaen" w:hAnsi="Sylfaen"/>
          <w:lang w:val="ka-GE"/>
        </w:rPr>
        <w:t>დამსაქმებელთა ასოციაციას</w:t>
      </w:r>
      <w:r>
        <w:rPr>
          <w:rFonts w:ascii="Sylfaen" w:hAnsi="Sylfaen"/>
          <w:lang w:val="ka-GE"/>
        </w:rPr>
        <w:t>თან</w:t>
      </w:r>
      <w:r w:rsidRPr="003E3ED3">
        <w:rPr>
          <w:rFonts w:ascii="Sylfaen" w:hAnsi="Sylfaen"/>
          <w:lang w:val="ka-GE"/>
        </w:rPr>
        <w:t xml:space="preserve"> თანამშრომლობის ფორმატის განხილვა</w:t>
      </w:r>
      <w:r>
        <w:rPr>
          <w:rFonts w:ascii="Sylfaen" w:hAnsi="Sylfaen"/>
          <w:lang w:val="ka-GE"/>
        </w:rPr>
        <w:t xml:space="preserve"> </w:t>
      </w:r>
    </w:p>
    <w:p w:rsidR="00CB492E" w:rsidRDefault="00CB492E" w:rsidP="00396933">
      <w:pPr>
        <w:spacing w:after="120" w:line="276" w:lineRule="auto"/>
        <w:jc w:val="both"/>
        <w:rPr>
          <w:rFonts w:ascii="Sylfaen" w:hAnsi="Sylfaen"/>
          <w:b/>
          <w:i/>
          <w:lang w:val="ka-GE"/>
        </w:rPr>
      </w:pPr>
      <w:r w:rsidRPr="00CB492E">
        <w:rPr>
          <w:rFonts w:ascii="Sylfaen" w:hAnsi="Sylfaen"/>
          <w:b/>
          <w:i/>
          <w:lang w:val="ka-GE"/>
        </w:rPr>
        <w:t>საქართველოს დამსაქმებელთა ასოციაცია</w:t>
      </w:r>
      <w:r w:rsidR="002C4417">
        <w:rPr>
          <w:rFonts w:ascii="Sylfaen" w:hAnsi="Sylfaen"/>
          <w:b/>
          <w:i/>
          <w:lang w:val="ka-GE"/>
        </w:rPr>
        <w:t xml:space="preserve"> </w:t>
      </w:r>
      <w:r w:rsidR="002C4417" w:rsidRPr="002C4417">
        <w:rPr>
          <w:rFonts w:ascii="Sylfaen" w:hAnsi="Sylfaen"/>
          <w:i/>
          <w:lang w:val="ka-GE"/>
        </w:rPr>
        <w:t>(დისკუსია)</w:t>
      </w:r>
    </w:p>
    <w:p w:rsidR="00CB492E" w:rsidRDefault="00CB492E" w:rsidP="00396933">
      <w:pPr>
        <w:spacing w:after="120" w:line="276" w:lineRule="auto"/>
        <w:jc w:val="both"/>
        <w:rPr>
          <w:rFonts w:ascii="Sylfaen" w:hAnsi="Sylfaen"/>
          <w:b/>
          <w:i/>
          <w:lang w:val="ka-GE"/>
        </w:rPr>
      </w:pPr>
    </w:p>
    <w:p w:rsidR="00CB492E" w:rsidRPr="002C4417" w:rsidRDefault="00CB492E" w:rsidP="00396933">
      <w:pPr>
        <w:pStyle w:val="ListParagraph"/>
        <w:numPr>
          <w:ilvl w:val="1"/>
          <w:numId w:val="6"/>
        </w:numPr>
        <w:spacing w:after="120" w:line="276" w:lineRule="auto"/>
        <w:jc w:val="both"/>
        <w:rPr>
          <w:rFonts w:ascii="Sylfaen" w:hAnsi="Sylfaen"/>
          <w:b/>
          <w:lang w:val="ka-GE"/>
        </w:rPr>
      </w:pPr>
      <w:r w:rsidRPr="002C4417">
        <w:rPr>
          <w:rFonts w:ascii="Sylfaen" w:hAnsi="Sylfaen" w:cs="Sylfaen"/>
          <w:b/>
          <w:lang w:val="ka-GE"/>
        </w:rPr>
        <w:t>საერთაშორისო</w:t>
      </w:r>
      <w:r w:rsidRPr="002C4417">
        <w:rPr>
          <w:rFonts w:ascii="Sylfaen" w:hAnsi="Sylfaen"/>
          <w:b/>
          <w:lang w:val="ka-GE"/>
        </w:rPr>
        <w:t xml:space="preserve"> დაცვის მქონე პირთა ხელმისაწვდომობა საბანკო სერვისებზე</w:t>
      </w:r>
    </w:p>
    <w:p w:rsidR="00CB492E" w:rsidRPr="00CB492E" w:rsidRDefault="00CB492E" w:rsidP="00396933">
      <w:pPr>
        <w:spacing w:after="120" w:line="276" w:lineRule="auto"/>
        <w:jc w:val="both"/>
        <w:rPr>
          <w:rFonts w:ascii="Sylfaen" w:hAnsi="Sylfaen"/>
          <w:lang w:val="ka-GE"/>
        </w:rPr>
      </w:pPr>
      <w:r w:rsidRPr="00CB492E">
        <w:rPr>
          <w:rFonts w:ascii="Sylfaen" w:hAnsi="Sylfaen" w:cs="Sylfaen"/>
          <w:lang w:val="ka-GE"/>
        </w:rPr>
        <w:t xml:space="preserve">საერთაშორისო დაცვის მქონე პირთათვის </w:t>
      </w:r>
      <w:r w:rsidRPr="00CB492E">
        <w:rPr>
          <w:rFonts w:ascii="Sylfaen" w:hAnsi="Sylfaen"/>
          <w:lang w:val="ka-GE"/>
        </w:rPr>
        <w:t xml:space="preserve">კონკრეტულ </w:t>
      </w:r>
      <w:r w:rsidRPr="00CB492E">
        <w:rPr>
          <w:rFonts w:ascii="Sylfaen" w:hAnsi="Sylfaen" w:cs="Sylfaen"/>
          <w:lang w:val="ka-GE"/>
        </w:rPr>
        <w:t>საბანკო</w:t>
      </w:r>
      <w:r w:rsidRPr="00CB492E">
        <w:rPr>
          <w:rFonts w:ascii="Sylfaen" w:hAnsi="Sylfaen"/>
          <w:lang w:val="ka-GE"/>
        </w:rPr>
        <w:t xml:space="preserve"> სერვისებზე ხელმისაწვდომობის შეზღუდვის საკითხის განხილვა;</w:t>
      </w:r>
    </w:p>
    <w:p w:rsidR="00CB492E" w:rsidRDefault="00CB492E" w:rsidP="00396933">
      <w:pPr>
        <w:spacing w:after="120" w:line="276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საქართველოს ეროვნული ბანკი</w:t>
      </w:r>
      <w:r w:rsidR="002C4417">
        <w:rPr>
          <w:rFonts w:ascii="Sylfaen" w:hAnsi="Sylfaen"/>
          <w:b/>
          <w:lang w:val="ka-GE"/>
        </w:rPr>
        <w:t xml:space="preserve"> </w:t>
      </w:r>
      <w:r w:rsidR="002C4417">
        <w:rPr>
          <w:rFonts w:ascii="Sylfaen" w:hAnsi="Sylfaen"/>
          <w:i/>
          <w:lang w:val="ka-GE"/>
        </w:rPr>
        <w:t>(დისკუსია)</w:t>
      </w:r>
    </w:p>
    <w:p w:rsidR="00CB492E" w:rsidRDefault="00CB492E" w:rsidP="00396933">
      <w:pPr>
        <w:spacing w:after="120" w:line="276" w:lineRule="auto"/>
        <w:jc w:val="both"/>
        <w:rPr>
          <w:rFonts w:ascii="Sylfaen" w:hAnsi="Sylfaen"/>
          <w:b/>
          <w:lang w:val="ka-GE"/>
        </w:rPr>
      </w:pPr>
    </w:p>
    <w:p w:rsidR="00396933" w:rsidRPr="00CB492E" w:rsidRDefault="00396933" w:rsidP="00396933">
      <w:pPr>
        <w:spacing w:after="120" w:line="276" w:lineRule="auto"/>
        <w:jc w:val="both"/>
        <w:rPr>
          <w:rFonts w:ascii="Sylfaen" w:hAnsi="Sylfaen"/>
          <w:b/>
          <w:lang w:val="ka-GE"/>
        </w:rPr>
      </w:pPr>
    </w:p>
    <w:p w:rsidR="002C4417" w:rsidRDefault="00787A1D" w:rsidP="00396933">
      <w:pPr>
        <w:pStyle w:val="ListParagraph"/>
        <w:numPr>
          <w:ilvl w:val="0"/>
          <w:numId w:val="6"/>
        </w:numPr>
        <w:spacing w:line="276" w:lineRule="auto"/>
        <w:ind w:left="0" w:hanging="284"/>
        <w:jc w:val="both"/>
        <w:rPr>
          <w:rFonts w:ascii="Sylfaen" w:hAnsi="Sylfaen"/>
          <w:b/>
          <w:sz w:val="24"/>
          <w:szCs w:val="24"/>
          <w:lang w:val="ka-GE"/>
        </w:rPr>
      </w:pPr>
      <w:r w:rsidRPr="00396933">
        <w:rPr>
          <w:rFonts w:ascii="Sylfaen" w:hAnsi="Sylfaen" w:cs="Sylfaen"/>
          <w:b/>
          <w:sz w:val="24"/>
          <w:szCs w:val="24"/>
          <w:lang w:val="ka-GE"/>
        </w:rPr>
        <w:t>სამედიცინო</w:t>
      </w:r>
      <w:r w:rsidRPr="00396933">
        <w:rPr>
          <w:rFonts w:ascii="Sylfaen" w:hAnsi="Sylfaen"/>
          <w:b/>
          <w:sz w:val="24"/>
          <w:szCs w:val="24"/>
          <w:lang w:val="ka-GE"/>
        </w:rPr>
        <w:t xml:space="preserve"> და სოციალური საკითხები</w:t>
      </w:r>
    </w:p>
    <w:p w:rsidR="00396933" w:rsidRPr="00396933" w:rsidRDefault="00396933" w:rsidP="00396933">
      <w:pPr>
        <w:pStyle w:val="ListParagraph"/>
        <w:spacing w:line="276" w:lineRule="auto"/>
        <w:ind w:left="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B492E" w:rsidRPr="002C4417" w:rsidRDefault="00CB492E" w:rsidP="00396933">
      <w:pPr>
        <w:pStyle w:val="ListParagraph"/>
        <w:numPr>
          <w:ilvl w:val="1"/>
          <w:numId w:val="6"/>
        </w:numPr>
        <w:spacing w:line="276" w:lineRule="auto"/>
        <w:ind w:left="374" w:hanging="374"/>
        <w:jc w:val="both"/>
        <w:rPr>
          <w:rFonts w:ascii="Sylfaen" w:hAnsi="Sylfaen"/>
          <w:b/>
          <w:lang w:val="ka-GE"/>
        </w:rPr>
      </w:pPr>
      <w:r w:rsidRPr="002C4417">
        <w:rPr>
          <w:rFonts w:ascii="Sylfaen" w:hAnsi="Sylfaen" w:cs="Sylfaen"/>
          <w:b/>
          <w:lang w:val="ka-GE"/>
        </w:rPr>
        <w:t>საერთაშორისო</w:t>
      </w:r>
      <w:r w:rsidRPr="002C4417">
        <w:rPr>
          <w:rFonts w:ascii="Sylfaen" w:hAnsi="Sylfaen"/>
          <w:b/>
          <w:lang w:val="ka-GE"/>
        </w:rPr>
        <w:t xml:space="preserve"> დაცვის მქონე პირთა ხელმისაწვდომობა ჯანდაცვის სახელმწიფო პროგრამებზე</w:t>
      </w:r>
    </w:p>
    <w:p w:rsidR="00CB492E" w:rsidRDefault="00CB492E" w:rsidP="00396933">
      <w:pPr>
        <w:pStyle w:val="ListParagraph"/>
        <w:numPr>
          <w:ilvl w:val="1"/>
          <w:numId w:val="19"/>
        </w:numPr>
        <w:spacing w:line="276" w:lineRule="auto"/>
        <w:ind w:left="924" w:hanging="357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ინფორმაცია </w:t>
      </w:r>
      <w:r w:rsidRPr="00CB492E">
        <w:rPr>
          <w:rFonts w:ascii="Sylfaen" w:hAnsi="Sylfaen" w:cs="Sylfaen"/>
          <w:lang w:val="ka-GE"/>
        </w:rPr>
        <w:t>საერთაშორისო</w:t>
      </w:r>
      <w:r w:rsidRPr="00CB492E">
        <w:rPr>
          <w:rFonts w:ascii="Sylfaen" w:hAnsi="Sylfaen"/>
          <w:lang w:val="ka-GE"/>
        </w:rPr>
        <w:t xml:space="preserve"> დაცვის მქონე პირთა</w:t>
      </w:r>
      <w:r>
        <w:rPr>
          <w:rFonts w:ascii="Sylfaen" w:hAnsi="Sylfaen"/>
          <w:lang w:val="ka-GE"/>
        </w:rPr>
        <w:t>თვის ხელმისაწვდომ ჯანდაცვის სახელმწიფო სერვისებზე;</w:t>
      </w:r>
    </w:p>
    <w:p w:rsidR="00CB492E" w:rsidRDefault="00CB492E" w:rsidP="00396933">
      <w:pPr>
        <w:pStyle w:val="ListParagraph"/>
        <w:numPr>
          <w:ilvl w:val="1"/>
          <w:numId w:val="19"/>
        </w:numPr>
        <w:spacing w:line="276" w:lineRule="auto"/>
        <w:ind w:left="924" w:hanging="35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მოსარგებლე </w:t>
      </w:r>
      <w:r w:rsidRPr="00CB492E">
        <w:rPr>
          <w:rFonts w:ascii="Sylfaen" w:hAnsi="Sylfaen" w:cs="Sylfaen"/>
          <w:lang w:val="ka-GE"/>
        </w:rPr>
        <w:t>საერთაშორისო</w:t>
      </w:r>
      <w:r w:rsidRPr="00CB492E">
        <w:rPr>
          <w:rFonts w:ascii="Sylfaen" w:hAnsi="Sylfaen"/>
          <w:lang w:val="ka-GE"/>
        </w:rPr>
        <w:t xml:space="preserve"> დაცვის მქონე პირთა</w:t>
      </w:r>
      <w:r>
        <w:rPr>
          <w:rFonts w:ascii="Sylfaen" w:hAnsi="Sylfaen"/>
          <w:lang w:val="ka-GE"/>
        </w:rPr>
        <w:t xml:space="preserve"> სტატისტიკური ინფორმაცია;</w:t>
      </w:r>
    </w:p>
    <w:p w:rsidR="00CB492E" w:rsidRPr="00CB492E" w:rsidRDefault="00CB492E" w:rsidP="00396933">
      <w:pPr>
        <w:pStyle w:val="ListParagraph"/>
        <w:numPr>
          <w:ilvl w:val="1"/>
          <w:numId w:val="19"/>
        </w:numPr>
        <w:spacing w:line="276" w:lineRule="auto"/>
        <w:ind w:left="924" w:hanging="35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დამატებით, ჯანდაცვის იმ სახელმწიფო პროგრამების იდენტიფიცირება და </w:t>
      </w:r>
      <w:r w:rsidRPr="00CB492E">
        <w:rPr>
          <w:rFonts w:ascii="Sylfaen" w:hAnsi="Sylfaen" w:cs="Sylfaen"/>
          <w:lang w:val="ka-GE"/>
        </w:rPr>
        <w:t>საერთაშორისო</w:t>
      </w:r>
      <w:r w:rsidRPr="00CB492E">
        <w:rPr>
          <w:rFonts w:ascii="Sylfaen" w:hAnsi="Sylfaen"/>
          <w:lang w:val="ka-GE"/>
        </w:rPr>
        <w:t xml:space="preserve"> დაცვის მქონე პირთა</w:t>
      </w:r>
      <w:r>
        <w:rPr>
          <w:rFonts w:ascii="Sylfaen" w:hAnsi="Sylfaen"/>
          <w:lang w:val="ka-GE"/>
        </w:rPr>
        <w:t xml:space="preserve"> ჩართვის შესაძლებლობის განხილვა, </w:t>
      </w:r>
      <w:proofErr w:type="spellStart"/>
      <w:r>
        <w:rPr>
          <w:rFonts w:ascii="Sylfaen" w:hAnsi="Sylfaen"/>
          <w:lang w:val="ka-GE"/>
        </w:rPr>
        <w:t>რისი</w:t>
      </w:r>
      <w:proofErr w:type="spellEnd"/>
      <w:r>
        <w:rPr>
          <w:rFonts w:ascii="Sylfaen" w:hAnsi="Sylfaen"/>
          <w:lang w:val="ka-GE"/>
        </w:rPr>
        <w:t xml:space="preserve"> უზრუნველყოფაც ხელს შეუწყობს მათ ინტეგრაციას.</w:t>
      </w:r>
    </w:p>
    <w:p w:rsidR="00CD3C84" w:rsidRDefault="00CD3C84" w:rsidP="00396933">
      <w:pPr>
        <w:spacing w:line="276" w:lineRule="auto"/>
        <w:jc w:val="both"/>
        <w:rPr>
          <w:rFonts w:ascii="Sylfaen" w:hAnsi="Sylfaen"/>
          <w:b/>
          <w:i/>
          <w:lang w:val="ka-GE"/>
        </w:rPr>
      </w:pPr>
      <w:r w:rsidRPr="00CB492E">
        <w:rPr>
          <w:rFonts w:ascii="Sylfaen" w:hAnsi="Sylfaen"/>
          <w:b/>
          <w:i/>
          <w:lang w:val="ka-GE"/>
        </w:rPr>
        <w:t xml:space="preserve">შრომის, ჯანმრთელობისა და სოციალური დაცვის სამინისტრო </w:t>
      </w:r>
      <w:r w:rsidR="002C4417" w:rsidRPr="005652D4">
        <w:rPr>
          <w:rFonts w:ascii="Sylfaen" w:hAnsi="Sylfaen"/>
          <w:i/>
          <w:lang w:val="ka-GE"/>
        </w:rPr>
        <w:t>(საჭიროა ინფორმაციის მომზადება)</w:t>
      </w:r>
      <w:r w:rsidR="002C4417">
        <w:rPr>
          <w:rFonts w:ascii="Sylfaen" w:hAnsi="Sylfaen"/>
          <w:i/>
          <w:lang w:val="ka-GE"/>
        </w:rPr>
        <w:t xml:space="preserve"> </w:t>
      </w:r>
    </w:p>
    <w:p w:rsidR="00CB492E" w:rsidRDefault="00CB492E" w:rsidP="00396933">
      <w:pPr>
        <w:spacing w:line="276" w:lineRule="auto"/>
        <w:jc w:val="both"/>
        <w:rPr>
          <w:rFonts w:ascii="Sylfaen" w:hAnsi="Sylfaen"/>
          <w:b/>
          <w:i/>
          <w:lang w:val="ka-GE"/>
        </w:rPr>
      </w:pPr>
    </w:p>
    <w:p w:rsidR="00CB492E" w:rsidRPr="002C4417" w:rsidRDefault="00CB492E" w:rsidP="00396933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Sylfaen" w:hAnsi="Sylfaen"/>
          <w:b/>
          <w:lang w:val="ka-GE"/>
        </w:rPr>
      </w:pPr>
      <w:r w:rsidRPr="002C4417">
        <w:rPr>
          <w:rFonts w:ascii="Sylfaen" w:hAnsi="Sylfaen" w:cs="Sylfaen"/>
          <w:b/>
          <w:lang w:val="ka-GE"/>
        </w:rPr>
        <w:lastRenderedPageBreak/>
        <w:t>სამედიცინო</w:t>
      </w:r>
      <w:r w:rsidRPr="002C4417">
        <w:rPr>
          <w:rFonts w:ascii="Sylfaen" w:hAnsi="Sylfaen"/>
          <w:b/>
          <w:lang w:val="ka-GE"/>
        </w:rPr>
        <w:t xml:space="preserve"> დაწესებულებების ცნობიერების ამაღლება</w:t>
      </w:r>
    </w:p>
    <w:p w:rsidR="00CB492E" w:rsidRPr="00CB492E" w:rsidRDefault="00CB492E" w:rsidP="00396933">
      <w:pPr>
        <w:spacing w:line="276" w:lineRule="auto"/>
        <w:jc w:val="both"/>
        <w:rPr>
          <w:rFonts w:ascii="Sylfaen" w:hAnsi="Sylfaen"/>
          <w:lang w:val="ka-GE"/>
        </w:rPr>
      </w:pPr>
      <w:r w:rsidRPr="00CB492E">
        <w:rPr>
          <w:rFonts w:ascii="Sylfaen" w:hAnsi="Sylfaen"/>
          <w:lang w:val="ka-GE"/>
        </w:rPr>
        <w:t>საერთაშორისო დაცვის მქონე პირთა და ჯანდაცვის კუთხით მათი უფლებების შესახებ სამედიცინო დაწესებულებების ცნობიერების ამაღლების საჭიროების განხილვა და ინფორმირების შესაძლებლობასა და ფორმატზე შეთანხმება.</w:t>
      </w:r>
    </w:p>
    <w:p w:rsidR="00CB492E" w:rsidRDefault="00CB492E" w:rsidP="00396933">
      <w:pPr>
        <w:spacing w:line="276" w:lineRule="auto"/>
        <w:jc w:val="both"/>
        <w:rPr>
          <w:rFonts w:ascii="Sylfaen" w:hAnsi="Sylfaen"/>
          <w:b/>
          <w:i/>
          <w:lang w:val="ka-GE"/>
        </w:rPr>
      </w:pPr>
      <w:r w:rsidRPr="00CB492E">
        <w:rPr>
          <w:rFonts w:ascii="Sylfaen" w:hAnsi="Sylfaen"/>
          <w:b/>
          <w:i/>
          <w:lang w:val="ka-GE"/>
        </w:rPr>
        <w:t xml:space="preserve">შრომის, ჯანმრთელობისა და სოციალური დაცვის სამინისტრო </w:t>
      </w:r>
      <w:r w:rsidR="002C4417">
        <w:rPr>
          <w:rFonts w:ascii="Sylfaen" w:hAnsi="Sylfaen"/>
          <w:i/>
          <w:lang w:val="ka-GE"/>
        </w:rPr>
        <w:t>(დისკუსია)</w:t>
      </w:r>
    </w:p>
    <w:p w:rsidR="00CB492E" w:rsidRDefault="00CB492E" w:rsidP="00396933">
      <w:pPr>
        <w:spacing w:line="276" w:lineRule="auto"/>
        <w:jc w:val="both"/>
        <w:rPr>
          <w:rFonts w:ascii="Sylfaen" w:hAnsi="Sylfaen"/>
          <w:b/>
          <w:i/>
          <w:lang w:val="ka-GE"/>
        </w:rPr>
      </w:pPr>
    </w:p>
    <w:p w:rsidR="00ED2FBC" w:rsidRPr="002C4417" w:rsidRDefault="00ED2FBC" w:rsidP="00396933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Sylfaen" w:hAnsi="Sylfaen"/>
          <w:b/>
        </w:rPr>
      </w:pPr>
      <w:r w:rsidRPr="002C4417">
        <w:rPr>
          <w:rFonts w:ascii="Sylfaen" w:hAnsi="Sylfaen" w:cs="Sylfaen"/>
          <w:b/>
          <w:lang w:val="ka-GE"/>
        </w:rPr>
        <w:t>სახელწიფო</w:t>
      </w:r>
      <w:r w:rsidRPr="002C4417">
        <w:rPr>
          <w:rFonts w:ascii="Sylfaen" w:hAnsi="Sylfaen"/>
          <w:b/>
          <w:lang w:val="ka-GE"/>
        </w:rPr>
        <w:t xml:space="preserve"> </w:t>
      </w:r>
      <w:r w:rsidR="00CB492E" w:rsidRPr="002C4417">
        <w:rPr>
          <w:rFonts w:ascii="Sylfaen" w:hAnsi="Sylfaen"/>
          <w:b/>
          <w:lang w:val="ka-GE"/>
        </w:rPr>
        <w:t>პენსიით სარგებლობის შესაძლებლობა</w:t>
      </w:r>
    </w:p>
    <w:p w:rsidR="005652D4" w:rsidRDefault="00CB492E" w:rsidP="00396933">
      <w:pPr>
        <w:spacing w:line="276" w:lineRule="auto"/>
        <w:jc w:val="both"/>
        <w:rPr>
          <w:rFonts w:ascii="Sylfaen" w:hAnsi="Sylfaen"/>
        </w:rPr>
      </w:pPr>
      <w:r w:rsidRPr="005652D4">
        <w:rPr>
          <w:rFonts w:ascii="Sylfaen" w:hAnsi="Sylfaen" w:cs="Sylfaen"/>
          <w:lang w:val="ka-GE"/>
        </w:rPr>
        <w:t>სახელმწიფო</w:t>
      </w:r>
      <w:r w:rsidRPr="005652D4">
        <w:rPr>
          <w:rFonts w:ascii="Sylfaen" w:hAnsi="Sylfaen"/>
          <w:lang w:val="ka-GE"/>
        </w:rPr>
        <w:t xml:space="preserve"> პენსიის კუთხით არსებული რეგ</w:t>
      </w:r>
      <w:r w:rsidR="005652D4" w:rsidRPr="005652D4">
        <w:rPr>
          <w:rFonts w:ascii="Sylfaen" w:hAnsi="Sylfaen"/>
          <w:lang w:val="ka-GE"/>
        </w:rPr>
        <w:t xml:space="preserve">ულაციების </w:t>
      </w:r>
      <w:r w:rsidR="005652D4">
        <w:rPr>
          <w:rFonts w:ascii="Sylfaen" w:hAnsi="Sylfaen"/>
          <w:lang w:val="ka-GE"/>
        </w:rPr>
        <w:t>(პირობების, კრიტერიუმების) შ</w:t>
      </w:r>
      <w:r w:rsidR="005652D4" w:rsidRPr="005652D4">
        <w:rPr>
          <w:rFonts w:ascii="Sylfaen" w:hAnsi="Sylfaen"/>
          <w:lang w:val="ka-GE"/>
        </w:rPr>
        <w:t xml:space="preserve">ესახებ ინფორმაციის წარმოდგენა; საერთაშორისო დაცვის მქონე პირთა </w:t>
      </w:r>
      <w:r w:rsidR="005652D4" w:rsidRPr="005652D4">
        <w:rPr>
          <w:rFonts w:ascii="Sylfaen" w:hAnsi="Sylfaen" w:cs="Sylfaen"/>
          <w:lang w:val="ka-GE"/>
        </w:rPr>
        <w:t>სახელწიფო</w:t>
      </w:r>
      <w:r w:rsidR="005652D4" w:rsidRPr="005652D4">
        <w:rPr>
          <w:rFonts w:ascii="Sylfaen" w:hAnsi="Sylfaen"/>
          <w:lang w:val="ka-GE"/>
        </w:rPr>
        <w:t xml:space="preserve"> პენსიით სარგებლობის შესაძლებლობის განხილვა.</w:t>
      </w:r>
    </w:p>
    <w:p w:rsidR="005652D4" w:rsidRDefault="005652D4" w:rsidP="00396933">
      <w:pPr>
        <w:spacing w:line="276" w:lineRule="auto"/>
        <w:jc w:val="both"/>
        <w:rPr>
          <w:rFonts w:ascii="Sylfaen" w:hAnsi="Sylfaen"/>
          <w:b/>
          <w:i/>
          <w:lang w:val="ka-GE"/>
        </w:rPr>
      </w:pPr>
      <w:r w:rsidRPr="00CB492E">
        <w:rPr>
          <w:rFonts w:ascii="Sylfaen" w:hAnsi="Sylfaen"/>
          <w:b/>
          <w:i/>
          <w:lang w:val="ka-GE"/>
        </w:rPr>
        <w:t xml:space="preserve">შრომის, ჯანმრთელობისა და სოციალური დაცვის სამინისტრო </w:t>
      </w:r>
      <w:r w:rsidR="002C4417" w:rsidRPr="005652D4">
        <w:rPr>
          <w:rFonts w:ascii="Sylfaen" w:hAnsi="Sylfaen"/>
          <w:i/>
          <w:lang w:val="ka-GE"/>
        </w:rPr>
        <w:t>(საჭიროა ინფორმაციის მომზადება)</w:t>
      </w:r>
    </w:p>
    <w:p w:rsidR="005652D4" w:rsidRDefault="005652D4" w:rsidP="00396933">
      <w:pPr>
        <w:spacing w:line="276" w:lineRule="auto"/>
        <w:jc w:val="both"/>
        <w:rPr>
          <w:rFonts w:ascii="Sylfaen" w:hAnsi="Sylfaen"/>
        </w:rPr>
      </w:pPr>
    </w:p>
    <w:p w:rsidR="001171AF" w:rsidRPr="002C4417" w:rsidRDefault="002341CC" w:rsidP="00396933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Sylfaen" w:hAnsi="Sylfaen"/>
          <w:b/>
        </w:rPr>
      </w:pPr>
      <w:r w:rsidRPr="002C4417">
        <w:rPr>
          <w:rFonts w:ascii="Sylfaen" w:hAnsi="Sylfaen" w:cs="Sylfaen"/>
          <w:b/>
          <w:lang w:val="ka-GE"/>
        </w:rPr>
        <w:t>სოციალური</w:t>
      </w:r>
      <w:r w:rsidRPr="002C4417">
        <w:rPr>
          <w:rFonts w:ascii="Sylfaen" w:hAnsi="Sylfaen"/>
          <w:b/>
          <w:lang w:val="ka-GE"/>
        </w:rPr>
        <w:t xml:space="preserve"> დახმარება </w:t>
      </w:r>
    </w:p>
    <w:p w:rsidR="005652D4" w:rsidRDefault="005652D4" w:rsidP="00396933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სოციალური შემწეობის</w:t>
      </w:r>
      <w:r w:rsidRPr="005652D4">
        <w:rPr>
          <w:rFonts w:ascii="Sylfaen" w:hAnsi="Sylfaen"/>
          <w:lang w:val="ka-GE"/>
        </w:rPr>
        <w:t xml:space="preserve"> კუთხით არსებული რეგულაციების (პირობების, კრიტერიუმების) შესახებ ინფორმაციის წარმოდგენა; საერთაშორისო დაცვის მქონე პირთა </w:t>
      </w:r>
      <w:r>
        <w:rPr>
          <w:rFonts w:ascii="Sylfaen" w:hAnsi="Sylfaen" w:cs="Sylfaen"/>
          <w:lang w:val="ka-GE"/>
        </w:rPr>
        <w:t>სოციალური შემწეობით</w:t>
      </w:r>
      <w:r w:rsidRPr="005652D4">
        <w:rPr>
          <w:rFonts w:ascii="Sylfaen" w:hAnsi="Sylfaen"/>
          <w:lang w:val="ka-GE"/>
        </w:rPr>
        <w:t xml:space="preserve"> სარგებლობის შესაძლებლობის განხილვა.</w:t>
      </w:r>
    </w:p>
    <w:p w:rsidR="005652D4" w:rsidRDefault="005652D4" w:rsidP="00396933">
      <w:pPr>
        <w:spacing w:line="276" w:lineRule="auto"/>
        <w:jc w:val="both"/>
        <w:rPr>
          <w:rFonts w:ascii="Sylfaen" w:hAnsi="Sylfaen"/>
          <w:i/>
          <w:lang w:val="ka-GE"/>
        </w:rPr>
      </w:pPr>
      <w:r w:rsidRPr="00CB492E">
        <w:rPr>
          <w:rFonts w:ascii="Sylfaen" w:hAnsi="Sylfaen"/>
          <w:b/>
          <w:i/>
          <w:lang w:val="ka-GE"/>
        </w:rPr>
        <w:t xml:space="preserve">შრომის, ჯანმრთელობისა და სოციალური დაცვის სამინისტრო </w:t>
      </w:r>
      <w:r w:rsidR="002C4417" w:rsidRPr="005652D4">
        <w:rPr>
          <w:rFonts w:ascii="Sylfaen" w:hAnsi="Sylfaen"/>
          <w:i/>
          <w:lang w:val="ka-GE"/>
        </w:rPr>
        <w:t>(საჭიროა ინფორმაციის მომზადება)</w:t>
      </w:r>
    </w:p>
    <w:p w:rsidR="00396933" w:rsidRDefault="00396933" w:rsidP="00396933">
      <w:pPr>
        <w:spacing w:line="276" w:lineRule="auto"/>
        <w:jc w:val="both"/>
        <w:rPr>
          <w:rFonts w:ascii="Sylfaen" w:hAnsi="Sylfaen"/>
          <w:i/>
          <w:lang w:val="ka-GE"/>
        </w:rPr>
      </w:pPr>
    </w:p>
    <w:p w:rsidR="00396933" w:rsidRDefault="00396933" w:rsidP="00396933">
      <w:pPr>
        <w:spacing w:line="276" w:lineRule="auto"/>
        <w:jc w:val="both"/>
        <w:rPr>
          <w:rFonts w:ascii="Sylfaen" w:hAnsi="Sylfaen"/>
          <w:b/>
          <w:i/>
          <w:lang w:val="ka-GE"/>
        </w:rPr>
      </w:pPr>
    </w:p>
    <w:p w:rsidR="003C001E" w:rsidRPr="00396933" w:rsidRDefault="005652D4" w:rsidP="00396933">
      <w:pPr>
        <w:pStyle w:val="ListParagraph"/>
        <w:numPr>
          <w:ilvl w:val="0"/>
          <w:numId w:val="6"/>
        </w:numPr>
        <w:spacing w:before="240" w:line="276" w:lineRule="auto"/>
        <w:ind w:left="142" w:hanging="426"/>
        <w:jc w:val="both"/>
        <w:rPr>
          <w:rFonts w:ascii="Sylfaen" w:hAnsi="Sylfaen"/>
          <w:b/>
          <w:sz w:val="24"/>
          <w:szCs w:val="24"/>
          <w:lang w:val="ka-GE"/>
        </w:rPr>
      </w:pPr>
      <w:r w:rsidRPr="00396933">
        <w:rPr>
          <w:rFonts w:ascii="Sylfaen" w:hAnsi="Sylfaen" w:cs="Sylfaen"/>
          <w:b/>
          <w:sz w:val="24"/>
          <w:szCs w:val="24"/>
          <w:lang w:val="ka-GE"/>
        </w:rPr>
        <w:t>გადაადგილების თავისუფლება და სამგზავრო დოკუმენტების საკითხი</w:t>
      </w:r>
    </w:p>
    <w:p w:rsidR="00396933" w:rsidRPr="00396933" w:rsidRDefault="00396933" w:rsidP="00396933">
      <w:pPr>
        <w:pStyle w:val="ListParagraph"/>
        <w:spacing w:before="240" w:line="276" w:lineRule="auto"/>
        <w:ind w:left="142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45BEF" w:rsidRPr="002C4417" w:rsidRDefault="00857B59" w:rsidP="00396933">
      <w:pPr>
        <w:pStyle w:val="ListParagraph"/>
        <w:numPr>
          <w:ilvl w:val="1"/>
          <w:numId w:val="6"/>
        </w:numPr>
        <w:spacing w:before="240" w:line="276" w:lineRule="auto"/>
        <w:ind w:left="374" w:hanging="374"/>
        <w:jc w:val="both"/>
        <w:rPr>
          <w:rFonts w:ascii="Sylfaen" w:hAnsi="Sylfaen" w:cs="Sylfaen"/>
          <w:b/>
          <w:lang w:val="ka-GE"/>
        </w:rPr>
      </w:pPr>
      <w:r w:rsidRPr="002C4417">
        <w:rPr>
          <w:rFonts w:ascii="Sylfaen" w:hAnsi="Sylfaen" w:cs="Sylfaen"/>
          <w:b/>
          <w:lang w:val="ka-GE"/>
        </w:rPr>
        <w:t>საერთაშორისო დაცვის მქონე პირთა მიმართ წარმოქმნილი პრობლემები</w:t>
      </w:r>
      <w:r w:rsidR="005652D4" w:rsidRPr="002C4417">
        <w:rPr>
          <w:rFonts w:ascii="Sylfaen" w:hAnsi="Sylfaen" w:cs="Sylfaen"/>
          <w:b/>
          <w:lang w:val="ka-GE"/>
        </w:rPr>
        <w:t xml:space="preserve"> უცხო ქვეყნის საკონსულო წარმომადგენლობებთან</w:t>
      </w:r>
      <w:r w:rsidRPr="002C4417">
        <w:rPr>
          <w:rFonts w:ascii="Sylfaen" w:hAnsi="Sylfaen" w:cs="Sylfaen"/>
          <w:b/>
          <w:lang w:val="ka-GE"/>
        </w:rPr>
        <w:t xml:space="preserve"> </w:t>
      </w:r>
      <w:r w:rsidR="005652D4" w:rsidRPr="002C4417">
        <w:rPr>
          <w:rFonts w:ascii="Sylfaen" w:hAnsi="Sylfaen" w:cs="Sylfaen"/>
          <w:b/>
          <w:lang w:val="ka-GE"/>
        </w:rPr>
        <w:t xml:space="preserve">ურთიერთობასა და </w:t>
      </w:r>
      <w:r w:rsidRPr="002C4417">
        <w:rPr>
          <w:rFonts w:ascii="Sylfaen" w:hAnsi="Sylfaen" w:cs="Sylfaen"/>
          <w:b/>
          <w:lang w:val="ka-GE"/>
        </w:rPr>
        <w:t>ვიზის მინიჭებასთან დაკავშირებით</w:t>
      </w:r>
      <w:r w:rsidR="002C4417" w:rsidRPr="002C4417">
        <w:rPr>
          <w:rFonts w:ascii="Sylfaen" w:hAnsi="Sylfaen" w:cs="Sylfaen"/>
          <w:b/>
          <w:lang w:val="ka-GE"/>
        </w:rPr>
        <w:t>.</w:t>
      </w:r>
    </w:p>
    <w:p w:rsidR="008E6558" w:rsidRDefault="005652D4" w:rsidP="00396933">
      <w:pPr>
        <w:spacing w:before="240" w:line="276" w:lineRule="auto"/>
        <w:jc w:val="both"/>
        <w:rPr>
          <w:rFonts w:ascii="Sylfaen" w:hAnsi="Sylfaen"/>
          <w:b/>
          <w:lang w:val="ka-GE"/>
        </w:rPr>
      </w:pPr>
      <w:r w:rsidRPr="005652D4">
        <w:rPr>
          <w:rFonts w:ascii="Sylfaen" w:hAnsi="Sylfaen" w:cs="Sylfaen"/>
          <w:b/>
          <w:lang w:val="ka-GE"/>
        </w:rPr>
        <w:t>საგარეო საქმეთა სამინისტრო</w:t>
      </w:r>
      <w:r w:rsidR="002C4417">
        <w:rPr>
          <w:rFonts w:ascii="Sylfaen" w:hAnsi="Sylfaen" w:cs="Sylfaen"/>
          <w:b/>
          <w:lang w:val="ka-GE"/>
        </w:rPr>
        <w:t xml:space="preserve"> </w:t>
      </w:r>
      <w:r w:rsidR="002C4417" w:rsidRPr="002C4417">
        <w:rPr>
          <w:rFonts w:ascii="Sylfaen" w:hAnsi="Sylfaen" w:cs="Sylfaen"/>
          <w:lang w:val="ka-GE"/>
        </w:rPr>
        <w:t>(დისკუსია)</w:t>
      </w:r>
    </w:p>
    <w:p w:rsidR="005652D4" w:rsidRDefault="005652D4" w:rsidP="00396933">
      <w:pPr>
        <w:spacing w:before="240" w:line="276" w:lineRule="auto"/>
        <w:jc w:val="both"/>
        <w:rPr>
          <w:rFonts w:ascii="Sylfaen" w:hAnsi="Sylfaen"/>
          <w:b/>
          <w:lang w:val="ka-GE"/>
        </w:rPr>
      </w:pPr>
    </w:p>
    <w:sectPr w:rsidR="005652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E64D2"/>
    <w:multiLevelType w:val="hybridMultilevel"/>
    <w:tmpl w:val="EAD0B58A"/>
    <w:lvl w:ilvl="0" w:tplc="E1D66A06">
      <w:start w:val="1"/>
      <w:numFmt w:val="upperRoman"/>
      <w:lvlText w:val="%1.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1789"/>
    <w:multiLevelType w:val="hybridMultilevel"/>
    <w:tmpl w:val="27AC7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A3F94"/>
    <w:multiLevelType w:val="hybridMultilevel"/>
    <w:tmpl w:val="0486C892"/>
    <w:lvl w:ilvl="0" w:tplc="DB666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55112"/>
    <w:multiLevelType w:val="multilevel"/>
    <w:tmpl w:val="3BE64D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Sylfaen" w:hint="default"/>
      </w:rPr>
    </w:lvl>
  </w:abstractNum>
  <w:abstractNum w:abstractNumId="4" w15:restartNumberingAfterBreak="0">
    <w:nsid w:val="3A24408B"/>
    <w:multiLevelType w:val="hybridMultilevel"/>
    <w:tmpl w:val="57CE0C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B4B51"/>
    <w:multiLevelType w:val="hybridMultilevel"/>
    <w:tmpl w:val="311C4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C40BD"/>
    <w:multiLevelType w:val="hybridMultilevel"/>
    <w:tmpl w:val="93D28C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B08D6"/>
    <w:multiLevelType w:val="hybridMultilevel"/>
    <w:tmpl w:val="59242EC0"/>
    <w:lvl w:ilvl="0" w:tplc="27AC4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A0FC7"/>
    <w:multiLevelType w:val="hybridMultilevel"/>
    <w:tmpl w:val="E3BE833A"/>
    <w:lvl w:ilvl="0" w:tplc="9CF2724A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D2B42"/>
    <w:multiLevelType w:val="hybridMultilevel"/>
    <w:tmpl w:val="5A5C07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D4BA3"/>
    <w:multiLevelType w:val="hybridMultilevel"/>
    <w:tmpl w:val="FB94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C4B20"/>
    <w:multiLevelType w:val="hybridMultilevel"/>
    <w:tmpl w:val="B2A88E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E441D"/>
    <w:multiLevelType w:val="hybridMultilevel"/>
    <w:tmpl w:val="23D29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E362D"/>
    <w:multiLevelType w:val="hybridMultilevel"/>
    <w:tmpl w:val="78C8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325C9"/>
    <w:multiLevelType w:val="hybridMultilevel"/>
    <w:tmpl w:val="2594119E"/>
    <w:lvl w:ilvl="0" w:tplc="8CAE6AD6">
      <w:start w:val="1"/>
      <w:numFmt w:val="upperRoman"/>
      <w:lvlText w:val="%1."/>
      <w:lvlJc w:val="left"/>
      <w:pPr>
        <w:ind w:left="1080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713B7"/>
    <w:multiLevelType w:val="hybridMultilevel"/>
    <w:tmpl w:val="FF1685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D59EB"/>
    <w:multiLevelType w:val="hybridMultilevel"/>
    <w:tmpl w:val="BD76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97F7B"/>
    <w:multiLevelType w:val="hybridMultilevel"/>
    <w:tmpl w:val="BE1C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11067"/>
    <w:multiLevelType w:val="hybridMultilevel"/>
    <w:tmpl w:val="A36CF888"/>
    <w:lvl w:ilvl="0" w:tplc="74B0DFFE">
      <w:start w:val="1"/>
      <w:numFmt w:val="upperRoman"/>
      <w:lvlText w:val="%1."/>
      <w:lvlJc w:val="left"/>
      <w:pPr>
        <w:ind w:left="1440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18"/>
  </w:num>
  <w:num w:numId="8">
    <w:abstractNumId w:val="14"/>
  </w:num>
  <w:num w:numId="9">
    <w:abstractNumId w:val="9"/>
  </w:num>
  <w:num w:numId="10">
    <w:abstractNumId w:val="1"/>
  </w:num>
  <w:num w:numId="11">
    <w:abstractNumId w:val="17"/>
  </w:num>
  <w:num w:numId="12">
    <w:abstractNumId w:val="6"/>
  </w:num>
  <w:num w:numId="13">
    <w:abstractNumId w:val="10"/>
  </w:num>
  <w:num w:numId="14">
    <w:abstractNumId w:val="5"/>
  </w:num>
  <w:num w:numId="15">
    <w:abstractNumId w:val="16"/>
  </w:num>
  <w:num w:numId="16">
    <w:abstractNumId w:val="13"/>
  </w:num>
  <w:num w:numId="17">
    <w:abstractNumId w:val="15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39"/>
    <w:rsid w:val="00024C15"/>
    <w:rsid w:val="000B0C32"/>
    <w:rsid w:val="000D13C2"/>
    <w:rsid w:val="001171AF"/>
    <w:rsid w:val="001343A0"/>
    <w:rsid w:val="00144DA1"/>
    <w:rsid w:val="001458D1"/>
    <w:rsid w:val="001611D2"/>
    <w:rsid w:val="001B7083"/>
    <w:rsid w:val="001D0307"/>
    <w:rsid w:val="002341CC"/>
    <w:rsid w:val="002803B1"/>
    <w:rsid w:val="00290C65"/>
    <w:rsid w:val="002C4417"/>
    <w:rsid w:val="002C4E93"/>
    <w:rsid w:val="002D2296"/>
    <w:rsid w:val="003566EE"/>
    <w:rsid w:val="00396933"/>
    <w:rsid w:val="0039772D"/>
    <w:rsid w:val="003A2E83"/>
    <w:rsid w:val="003C001E"/>
    <w:rsid w:val="003E3739"/>
    <w:rsid w:val="003E3ED3"/>
    <w:rsid w:val="00402C63"/>
    <w:rsid w:val="004C51BF"/>
    <w:rsid w:val="004C63AD"/>
    <w:rsid w:val="00505693"/>
    <w:rsid w:val="00551497"/>
    <w:rsid w:val="005652D4"/>
    <w:rsid w:val="00574FE6"/>
    <w:rsid w:val="00584453"/>
    <w:rsid w:val="00650B70"/>
    <w:rsid w:val="006C5535"/>
    <w:rsid w:val="007236F0"/>
    <w:rsid w:val="00725353"/>
    <w:rsid w:val="00737193"/>
    <w:rsid w:val="00787A1D"/>
    <w:rsid w:val="007A1F86"/>
    <w:rsid w:val="007A5D85"/>
    <w:rsid w:val="007B3796"/>
    <w:rsid w:val="007B5C93"/>
    <w:rsid w:val="007C2EC2"/>
    <w:rsid w:val="007D38A7"/>
    <w:rsid w:val="007E5319"/>
    <w:rsid w:val="00810123"/>
    <w:rsid w:val="00857B59"/>
    <w:rsid w:val="008A321A"/>
    <w:rsid w:val="008A4688"/>
    <w:rsid w:val="008D540E"/>
    <w:rsid w:val="008E6558"/>
    <w:rsid w:val="008F76A3"/>
    <w:rsid w:val="00903729"/>
    <w:rsid w:val="0090691A"/>
    <w:rsid w:val="00910FE8"/>
    <w:rsid w:val="00913AA4"/>
    <w:rsid w:val="00917C72"/>
    <w:rsid w:val="00945BEF"/>
    <w:rsid w:val="00983B74"/>
    <w:rsid w:val="00AB7CFC"/>
    <w:rsid w:val="00AD7509"/>
    <w:rsid w:val="00BA6764"/>
    <w:rsid w:val="00BB4A00"/>
    <w:rsid w:val="00BB4D18"/>
    <w:rsid w:val="00C1389C"/>
    <w:rsid w:val="00C91E88"/>
    <w:rsid w:val="00CB492E"/>
    <w:rsid w:val="00CC5712"/>
    <w:rsid w:val="00CD3C84"/>
    <w:rsid w:val="00CF0D9D"/>
    <w:rsid w:val="00D03B96"/>
    <w:rsid w:val="00D542F5"/>
    <w:rsid w:val="00DE7228"/>
    <w:rsid w:val="00E3772C"/>
    <w:rsid w:val="00E4716D"/>
    <w:rsid w:val="00E7688E"/>
    <w:rsid w:val="00EC063E"/>
    <w:rsid w:val="00ED2FBC"/>
    <w:rsid w:val="00F3193F"/>
    <w:rsid w:val="00F72F21"/>
    <w:rsid w:val="00F77F2D"/>
    <w:rsid w:val="00F9068C"/>
    <w:rsid w:val="00FD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901FF-8953-4606-9386-50E58185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453"/>
    <w:pPr>
      <w:ind w:left="720"/>
      <w:contextualSpacing/>
    </w:pPr>
  </w:style>
  <w:style w:type="table" w:styleId="TableGrid">
    <w:name w:val="Table Grid"/>
    <w:basedOn w:val="TableNormal"/>
    <w:uiPriority w:val="39"/>
    <w:rsid w:val="0029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5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Todria</dc:creator>
  <cp:keywords/>
  <dc:description/>
  <cp:lastModifiedBy>Rusudan Asatiani</cp:lastModifiedBy>
  <cp:revision>62</cp:revision>
  <cp:lastPrinted>2018-05-14T08:23:00Z</cp:lastPrinted>
  <dcterms:created xsi:type="dcterms:W3CDTF">2018-05-01T07:32:00Z</dcterms:created>
  <dcterms:modified xsi:type="dcterms:W3CDTF">2018-05-14T08:45:00Z</dcterms:modified>
</cp:coreProperties>
</file>